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rPr>
          <w:rFonts w:eastAsia="宋体"/>
        </w:rPr>
      </w:pPr>
      <w:r>
        <w:rPr>
          <w:rFonts w:hint="eastAsia"/>
        </w:rPr>
        <w:t xml:space="preserve">Unit </w:t>
      </w:r>
      <w:r>
        <w:rPr>
          <w:rFonts w:hint="eastAsia" w:eastAsia="宋体"/>
        </w:rPr>
        <w:t xml:space="preserve">2  </w:t>
      </w:r>
      <w:r>
        <w:rPr>
          <w:rFonts w:eastAsia="宋体"/>
        </w:rPr>
        <w:t>Valuable Friendship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highlight w:val="yellow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海内存知己，天涯若比邻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强调了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yellow"/>
          <w:shd w:val="clear" w:fill="FFFFFF"/>
        </w:rPr>
        <w:t>友谊是心灵的需要。友情是一种重要的精神需要，离开了朋友，失去了友谊，人就会感到孤独。进入少年期后，我们更愿意向同龄伙伴特别是亲密朋友倾诉心事，真挚的友谊是人生最宝贵的财富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highlight w:val="yellow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t>学校是一方充满了浓郁文化气息的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"http://www.so.com/s?q=%E5%87%80%E5%9C%9F&amp;ie=utf-8&amp;src=internal_wenda_recommend_textn" \t "https://wenda.so.com/q/_blank" </w:instrTex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t>净土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我们更应培养和树立学生正确的友情观，为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"http://www.so.com/s?q=%E5%92%8C%E8%B0%90%E6%A0%A1%E5%9B%AD&amp;ie=utf-8&amp;src=internal_wenda_recommend_textn" \t "https://wenda.so.com/q/_blank" </w:instrTex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t>和谐校园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14:textFill>
            <w14:solidFill>
              <w14:schemeClr w14:val="tx1"/>
            </w14:solidFill>
          </w14:textFill>
        </w:rPr>
        <w:t>团结友爱、互帮互助的校园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highlight w:val="yellow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奠定坚实的基础。</w:t>
      </w:r>
    </w:p>
    <w:p>
      <w:pPr>
        <w:pStyle w:val="3"/>
        <w:ind w:firstLine="157" w:firstLineChars="49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207645</wp:posOffset>
                </wp:positionV>
                <wp:extent cx="1613535" cy="314325"/>
                <wp:effectExtent l="6350" t="6350" r="18415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143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4pt;margin-top:16.35pt;height:24.75pt;width:127.05pt;z-index:251659264;mso-width-relative:page;mso-height-relative:page;" filled="f" stroked="t" coordsize="21600,21600" o:gfxdata="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RubQb1AAAAAcBAAAPAAAAAAAAAAEAIAAAACIAAABkcnMvZG93bnJldi54bWxQSwEC&#10;FAAUAAAACACHTuJALijSH/gBAAD2AwAADgAAAAAAAAABACAAAAAjAQAAZHJzL2Uyb0RvYy54bWxQ&#10;SwUGAAAAAAYABgBZAQAAjQUAAAAA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t>Unit</w:t>
      </w:r>
      <w:r>
        <w:rPr>
          <w:rFonts w:hint="eastAsia"/>
        </w:rPr>
        <w:t xml:space="preserve"> </w:t>
      </w:r>
      <w:r>
        <w:t>O</w:t>
      </w:r>
      <w:r>
        <w:rPr>
          <w:rFonts w:hint="eastAsia"/>
        </w:rPr>
        <w:t>bjectives</w:t>
      </w:r>
    </w:p>
    <w:p>
      <w:pPr>
        <w:numPr>
          <w:ilvl w:val="0"/>
          <w:numId w:val="1"/>
        </w:numPr>
        <w:spacing w:line="264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Knowledge and skill</w:t>
      </w: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知识、技能目标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ascii="Times New Roman" w:hAnsi="Times New Roman"/>
          <w:sz w:val="24"/>
          <w:szCs w:val="24"/>
        </w:rPr>
        <w:t>:</w:t>
      </w:r>
    </w:p>
    <w:p>
      <w:pPr>
        <w:spacing w:line="264" w:lineRule="auto"/>
        <w:ind w:left="840" w:leftChars="400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Students should know how to describe a friend, and get to know what friendship is</w:t>
      </w:r>
    </w:p>
    <w:p>
      <w:pPr>
        <w:spacing w:line="264" w:lineRule="auto"/>
        <w:ind w:left="840" w:leftChars="4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Students should acquire the new words and expressions.</w:t>
      </w:r>
    </w:p>
    <w:p>
      <w:pPr>
        <w:spacing w:line="264" w:lineRule="auto"/>
        <w:ind w:left="840" w:leftChars="400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Students should grasp the grammar of adjectives and adverbs.</w:t>
      </w:r>
    </w:p>
    <w:p>
      <w:pPr>
        <w:spacing w:line="264" w:lineRule="auto"/>
        <w:ind w:left="840" w:leftChars="400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Students should master how to write notice and announcement</w:t>
      </w:r>
      <w:r>
        <w:rPr>
          <w:rFonts w:ascii="Times New Roman" w:hAnsi="Times New Roman"/>
          <w:kern w:val="0"/>
          <w:szCs w:val="21"/>
        </w:rPr>
        <w:t>.</w:t>
      </w:r>
    </w:p>
    <w:p>
      <w:pPr>
        <w:numPr>
          <w:ilvl w:val="0"/>
          <w:numId w:val="1"/>
        </w:numPr>
        <w:spacing w:line="264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>
        <w:rPr>
          <w:rFonts w:hint="eastAsia" w:ascii="Times New Roman" w:hAnsi="Times New Roman"/>
          <w:sz w:val="24"/>
          <w:szCs w:val="24"/>
        </w:rPr>
        <w:t>eeling, attitudes, and values</w:t>
      </w: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情感、态度和价值观目标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hint="eastAsia" w:ascii="Times New Roman" w:hAnsi="Times New Roman"/>
          <w:sz w:val="24"/>
          <w:szCs w:val="24"/>
        </w:rPr>
        <w:t>:</w:t>
      </w:r>
    </w:p>
    <w:p>
      <w:pPr>
        <w:spacing w:line="264" w:lineRule="auto"/>
        <w:ind w:left="840" w:leftChars="400"/>
        <w:rPr>
          <w:rFonts w:hint="eastAsia" w:ascii="Times New Roman" w:hAnsi="Times New Roman"/>
          <w:bCs/>
          <w:color w:val="000000"/>
          <w:kern w:val="0"/>
          <w:szCs w:val="21"/>
        </w:rPr>
      </w:pPr>
      <w:r>
        <w:rPr>
          <w:rFonts w:hint="eastAsia" w:ascii="Times New Roman" w:hAnsi="Times New Roman"/>
          <w:bCs/>
          <w:color w:val="000000"/>
          <w:kern w:val="0"/>
          <w:szCs w:val="21"/>
        </w:rPr>
        <w:t>Students should know the p</w:t>
      </w:r>
      <w:r>
        <w:rPr>
          <w:rFonts w:ascii="Times New Roman" w:hAnsi="Times New Roman"/>
          <w:bCs/>
          <w:color w:val="000000"/>
          <w:kern w:val="0"/>
          <w:szCs w:val="21"/>
        </w:rPr>
        <w:t>reciousness</w:t>
      </w:r>
      <w:r>
        <w:rPr>
          <w:rFonts w:hint="eastAsia" w:ascii="Times New Roman" w:hAnsi="Times New Roman"/>
          <w:bCs/>
          <w:color w:val="000000"/>
          <w:kern w:val="0"/>
          <w:szCs w:val="21"/>
        </w:rPr>
        <w:t xml:space="preserve"> of friendship and cherish it.</w:t>
      </w:r>
    </w:p>
    <w:p>
      <w:pPr>
        <w:numPr>
          <w:ilvl w:val="0"/>
          <w:numId w:val="2"/>
        </w:numPr>
        <w:spacing w:line="264" w:lineRule="auto"/>
        <w:ind w:left="840" w:leftChars="0" w:hanging="420" w:firstLineChars="0"/>
        <w:rPr>
          <w:rFonts w:hint="default" w:ascii="Times New Roman" w:hAnsi="Times New Roman" w:cs="Times New Roman"/>
          <w:bCs/>
          <w:color w:val="000000"/>
          <w:kern w:val="0"/>
          <w:szCs w:val="21"/>
          <w:highlight w:val="yellow"/>
        </w:rPr>
      </w:pPr>
      <w:r>
        <w:rPr>
          <w:rFonts w:hint="default" w:ascii="Times New Roman" w:hAnsi="Times New Roman" w:cs="Times New Roman" w:eastAsiaTheme="majorEastAsia"/>
          <w:b w:val="0"/>
          <w:bCs w:val="0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Ideological and Political</w:t>
      </w:r>
      <w:r>
        <w:rPr>
          <w:rFonts w:hint="eastAsia" w:ascii="Times New Roman" w:hAnsi="Times New Roman" w:cs="Times New Roman" w:eastAsiaTheme="majorEastAsia"/>
          <w:b w:val="0"/>
          <w:bCs w:val="0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Aims（思政目标）</w:t>
      </w:r>
    </w:p>
    <w:p>
      <w:pPr>
        <w:numPr>
          <w:ilvl w:val="0"/>
          <w:numId w:val="0"/>
        </w:numPr>
        <w:spacing w:line="264" w:lineRule="auto"/>
        <w:ind w:left="900" w:leftChars="200" w:hanging="480" w:hangingChars="200"/>
        <w:rPr>
          <w:rFonts w:hint="eastAsia" w:ascii="Times New Roman" w:hAnsi="Times New Roman" w:cs="Times New Roman" w:eastAsiaTheme="majorEastAsia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ajorEastAsia"/>
          <w:b w:val="0"/>
          <w:bCs w:val="0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 w:eastAsiaTheme="majorEastAsia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Students should know what is valuable friendship.</w:t>
      </w:r>
    </w:p>
    <w:p>
      <w:pPr>
        <w:numPr>
          <w:ilvl w:val="0"/>
          <w:numId w:val="0"/>
        </w:numPr>
        <w:spacing w:line="264" w:lineRule="auto"/>
        <w:ind w:left="840" w:leftChars="400" w:firstLine="0" w:firstLineChars="0"/>
        <w:rPr>
          <w:rFonts w:hint="eastAsia" w:ascii="Times New Roman" w:hAnsi="Times New Roman" w:cs="Times New Roman" w:eastAsiaTheme="majorEastAsia"/>
          <w:b w:val="0"/>
          <w:bCs w:val="0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Times New Roman" w:hAnsi="Times New Roman" w:cs="Times New Roman" w:eastAsiaTheme="majorEastAsia"/>
          <w:b w:val="0"/>
          <w:bCs w:val="0"/>
          <w:color w:val="FF0000"/>
          <w:sz w:val="21"/>
          <w:szCs w:val="21"/>
          <w:highlight w:val="yellow"/>
          <w:lang w:val="en-US" w:eastAsia="zh-CN"/>
        </w:rPr>
        <w:t>Students should know how to cultivate right values on making friends.</w:t>
      </w:r>
    </w:p>
    <w:p>
      <w:pPr>
        <w:numPr>
          <w:ilvl w:val="0"/>
          <w:numId w:val="0"/>
        </w:numPr>
        <w:spacing w:line="264" w:lineRule="auto"/>
        <w:ind w:left="840" w:leftChars="400" w:firstLine="0" w:firstLineChars="0"/>
        <w:rPr>
          <w:rFonts w:hint="default" w:ascii="Times New Roman" w:hAnsi="Times New Roman" w:eastAsia="宋体"/>
          <w:bCs/>
          <w:color w:val="FF0000"/>
          <w:kern w:val="0"/>
          <w:szCs w:val="21"/>
          <w:highlight w:val="yellow"/>
          <w:lang w:val="en-US" w:eastAsia="zh-CN"/>
        </w:rPr>
      </w:pPr>
      <w:r>
        <w:rPr>
          <w:rFonts w:hint="eastAsia" w:ascii="Times New Roman" w:hAnsi="Times New Roman" w:cs="Times New Roman" w:eastAsiaTheme="majorEastAsia"/>
          <w:b w:val="0"/>
          <w:bCs w:val="0"/>
          <w:color w:val="FF0000"/>
          <w:sz w:val="21"/>
          <w:szCs w:val="21"/>
          <w:highlight w:val="yellow"/>
          <w:lang w:val="en-US" w:eastAsia="zh-CN"/>
        </w:rPr>
        <w:t xml:space="preserve">Enable students to cherish valuable friendship and create a harmonious, friendly and united campus. </w:t>
      </w:r>
    </w:p>
    <w:p>
      <w:pPr>
        <w:pStyle w:val="3"/>
        <w:ind w:firstLine="157" w:firstLineChars="49"/>
        <w:rPr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2636520" cy="314325"/>
                <wp:effectExtent l="6350" t="6350" r="1143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3143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7.75pt;height:24.75pt;width:207.6pt;z-index:251660288;mso-width-relative:page;mso-height-relative:page;" filled="f" stroked="t" coordsize="21600,21600" o:gfxdata="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HN7EX1QAAAAYBAAAPAAAAAAAAAAEAIAAAACIAAABkcnMvZG93bnJldi54bWxQSwEC&#10;FAAUAAAACACHTuJAlHlvI/cBAAD2AwAADgAAAAAAAAABACAAAAAkAQAAZHJzL2Uyb0RvYy54bWxQ&#10;SwUGAAAAAAYABgBZAQAAjQUAAAAA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t>Teaching Important Points</w:t>
      </w:r>
    </w:p>
    <w:p>
      <w:pPr>
        <w:spacing w:line="264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Master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following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words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phrases:</w:t>
      </w:r>
    </w:p>
    <w:p>
      <w:pPr>
        <w:spacing w:line="264" w:lineRule="auto"/>
        <w:ind w:left="840" w:leftChars="400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i/>
          <w:szCs w:val="21"/>
        </w:rPr>
        <w:t>handle, competition, consider, recognize, peer, explain, stress, rely, common, complain, owe, repay, absence, manage, survive, celebrate, bless, apart, depend, outlast, manage to do, remind sb. of, depend on find out, reach out, make sure</w:t>
      </w:r>
    </w:p>
    <w:p>
      <w:pPr>
        <w:spacing w:line="264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2  Ask the students to grasp how to introduce their friends to others.</w:t>
      </w:r>
    </w:p>
    <w:p>
      <w:pPr>
        <w:spacing w:line="264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/>
          <w:sz w:val="24"/>
          <w:szCs w:val="24"/>
        </w:rPr>
        <w:t xml:space="preserve">  Grasp the grammar of </w:t>
      </w:r>
      <w:r>
        <w:rPr>
          <w:rFonts w:ascii="Times New Roman" w:hAnsi="Times New Roman"/>
          <w:bCs/>
          <w:sz w:val="24"/>
          <w:szCs w:val="24"/>
        </w:rPr>
        <w:t>adjectives</w:t>
      </w:r>
      <w:r>
        <w:rPr>
          <w:rFonts w:hint="eastAsia" w:ascii="Times New Roman" w:hAnsi="Times New Roman"/>
          <w:bCs/>
          <w:sz w:val="24"/>
          <w:szCs w:val="24"/>
        </w:rPr>
        <w:t xml:space="preserve"> and </w:t>
      </w:r>
      <w:r>
        <w:rPr>
          <w:rFonts w:ascii="Times New Roman" w:hAnsi="Times New Roman"/>
          <w:bCs/>
          <w:sz w:val="24"/>
          <w:szCs w:val="24"/>
        </w:rPr>
        <w:t>adverbs</w:t>
      </w:r>
      <w:r>
        <w:rPr>
          <w:rFonts w:hint="eastAsia" w:ascii="Times New Roman" w:hAnsi="Times New Roman"/>
          <w:sz w:val="24"/>
          <w:szCs w:val="24"/>
        </w:rPr>
        <w:t>.</w:t>
      </w:r>
    </w:p>
    <w:p>
      <w:pPr>
        <w:spacing w:line="264" w:lineRule="auto"/>
        <w:ind w:left="900" w:leftChars="200" w:hanging="480" w:hangingChars="20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4  </w:t>
      </w:r>
      <w:r>
        <w:rPr>
          <w:rFonts w:ascii="Times New Roman" w:hAnsi="Times New Roman"/>
          <w:sz w:val="24"/>
          <w:szCs w:val="24"/>
        </w:rPr>
        <w:t>Enable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students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understand</w:t>
      </w:r>
      <w:r>
        <w:rPr>
          <w:rFonts w:hint="eastAsia" w:ascii="Times New Roman" w:hAnsi="Times New Roman"/>
          <w:sz w:val="24"/>
          <w:szCs w:val="24"/>
        </w:rPr>
        <w:t xml:space="preserve"> what is friendship and help them recognize the </w:t>
      </w:r>
      <w:r>
        <w:rPr>
          <w:rFonts w:hint="eastAsia" w:ascii="Times New Roman" w:hAnsi="Times New Roman"/>
          <w:bCs/>
          <w:sz w:val="24"/>
          <w:szCs w:val="24"/>
        </w:rPr>
        <w:t>p</w:t>
      </w:r>
      <w:r>
        <w:rPr>
          <w:rFonts w:ascii="Times New Roman" w:hAnsi="Times New Roman"/>
          <w:bCs/>
          <w:sz w:val="24"/>
          <w:szCs w:val="24"/>
        </w:rPr>
        <w:t>reciousness</w:t>
      </w:r>
      <w:r>
        <w:rPr>
          <w:rFonts w:hint="eastAsia" w:ascii="Times New Roman" w:hAnsi="Times New Roman"/>
          <w:bCs/>
          <w:sz w:val="24"/>
          <w:szCs w:val="24"/>
        </w:rPr>
        <w:t xml:space="preserve"> of friendship and cherish it</w:t>
      </w:r>
      <w:r>
        <w:rPr>
          <w:rFonts w:hint="eastAsia" w:ascii="Times New Roman" w:hAnsi="Times New Roman"/>
          <w:bCs/>
          <w:sz w:val="24"/>
          <w:szCs w:val="24"/>
          <w:lang w:val="en-US" w:eastAsia="zh-CN"/>
        </w:rPr>
        <w:t>.</w:t>
      </w:r>
    </w:p>
    <w:p>
      <w:pPr>
        <w:pStyle w:val="3"/>
        <w:ind w:firstLine="157" w:firstLineChars="49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222885</wp:posOffset>
                </wp:positionV>
                <wp:extent cx="2454910" cy="314325"/>
                <wp:effectExtent l="6350" t="6350" r="1524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10" cy="3143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17.55pt;height:24.75pt;width:193.3pt;z-index:251661312;mso-width-relative:page;mso-height-relative:page;" filled="f" stroked="t" coordsize="21600,21600" o:gfxdata="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4ihmtUAAAAGAQAADwAAAAAAAAABACAAAAAiAAAAZHJzL2Rvd25yZXYueG1sUEsB&#10;AhQAFAAAAAgAh07iQFLarPf4AQAA9gMAAA4AAAAAAAAAAQAgAAAAJAEAAGRycy9lMm9Eb2MueG1s&#10;UEsFBgAAAAAGAAYAWQEAAI4FAAAAAA==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>T</w:t>
      </w:r>
      <w:r>
        <w:t>eaching</w:t>
      </w:r>
      <w:r>
        <w:rPr>
          <w:rFonts w:hint="eastAsia"/>
        </w:rPr>
        <w:t xml:space="preserve"> </w:t>
      </w:r>
      <w:r>
        <w:t>Difficult</w:t>
      </w:r>
      <w:r>
        <w:rPr>
          <w:rFonts w:hint="eastAsia"/>
        </w:rPr>
        <w:t xml:space="preserve"> </w:t>
      </w:r>
      <w:r>
        <w:t>Points</w:t>
      </w:r>
    </w:p>
    <w:p>
      <w:pPr>
        <w:spacing w:line="264" w:lineRule="auto"/>
        <w:ind w:left="900" w:leftChars="200" w:hanging="480" w:hanging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>Improve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students’ ability of </w:t>
      </w:r>
      <w:r>
        <w:rPr>
          <w:rFonts w:hint="eastAsia" w:ascii="Times New Roman" w:hAnsi="Times New Roman"/>
          <w:sz w:val="24"/>
          <w:szCs w:val="24"/>
        </w:rPr>
        <w:t>guessing the meaning of words by means of word formation.</w:t>
      </w:r>
    </w:p>
    <w:p>
      <w:pPr>
        <w:spacing w:line="264" w:lineRule="auto"/>
        <w:ind w:left="900" w:leftChars="200" w:hanging="480" w:hangingChars="200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2  Ask the students to grasp how to write </w:t>
      </w:r>
      <w:r>
        <w:rPr>
          <w:rFonts w:hint="eastAsia" w:ascii="Times New Roman" w:hAnsi="Times New Roman"/>
          <w:bCs/>
          <w:sz w:val="24"/>
          <w:szCs w:val="24"/>
        </w:rPr>
        <w:t>notice and announcement</w:t>
      </w:r>
      <w:r>
        <w:rPr>
          <w:rFonts w:hint="eastAsia" w:ascii="Times New Roman" w:hAnsi="Times New Roman"/>
          <w:sz w:val="24"/>
          <w:szCs w:val="24"/>
        </w:rPr>
        <w:t>.</w:t>
      </w:r>
    </w:p>
    <w:p>
      <w:pPr>
        <w:spacing w:line="264" w:lineRule="auto"/>
        <w:ind w:left="900" w:leftChars="200" w:hanging="480" w:hangingChars="200"/>
        <w:rPr>
          <w:rFonts w:hint="eastAsia" w:ascii="Times New Roman" w:hAnsi="Times New Roman"/>
          <w:sz w:val="24"/>
          <w:szCs w:val="24"/>
        </w:rPr>
      </w:pPr>
    </w:p>
    <w:p>
      <w:pPr>
        <w:spacing w:line="264" w:lineRule="auto"/>
        <w:rPr>
          <w:rFonts w:hint="default" w:ascii="Cambria" w:hAnsi="Cambria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-52070</wp:posOffset>
                </wp:positionV>
                <wp:extent cx="2208530" cy="428625"/>
                <wp:effectExtent l="6350" t="6350" r="7620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4286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-4.1pt;height:33.75pt;width:173.9pt;z-index:251664384;mso-width-relative:page;mso-height-relative:page;" filled="f" stroked="t" coordsize="21600,21600" o:gfxdata="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YIQKNcAAAAIAQAADwAAAAAAAAABACAAAAAiAAAAZHJzL2Rvd25yZXYueG1s&#10;UEsBAhQAFAAAAAgAh07iQF0Ox8/5AQAA9gMAAA4AAAAAAAAAAQAgAAAAJgEAAGRycy9lMm9Eb2Mu&#10;eG1sUEsFBgAAAAAGAAYAWQEAAJEFAAAAAA==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Cambria" w:hAnsi="Cambria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Teaching Arrangement</w:t>
      </w:r>
    </w:p>
    <w:p>
      <w:pPr>
        <w:spacing w:line="264" w:lineRule="auto"/>
        <w:ind w:left="420" w:leftChars="200"/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64" w:lineRule="auto"/>
        <w:ind w:left="420" w:leftChars="200"/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Period 1: Lead-in, listening and Speaking</w:t>
      </w:r>
    </w:p>
    <w:p>
      <w:pPr>
        <w:spacing w:line="264" w:lineRule="auto"/>
        <w:ind w:left="420" w:leftChars="200"/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Period 2: Reading</w:t>
      </w:r>
    </w:p>
    <w:p>
      <w:pPr>
        <w:spacing w:line="264" w:lineRule="auto"/>
        <w:ind w:left="420" w:leftChars="200"/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Period 3: Grammar, Applied Writing</w:t>
      </w:r>
    </w:p>
    <w:p>
      <w:pPr>
        <w:spacing w:line="264" w:lineRule="auto"/>
        <w:ind w:left="420" w:leftChars="200"/>
        <w:rPr>
          <w:rFonts w:hint="eastAsia" w:ascii="Times New Roman" w:hAnsi="Times New Roman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Period 4: Watching and Performance</w:t>
      </w:r>
    </w:p>
    <w:p>
      <w:pPr>
        <w:spacing w:line="264" w:lineRule="auto"/>
        <w:ind w:left="900" w:leftChars="200" w:hanging="480" w:hangingChars="200"/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3"/>
        <w:pageBreakBefore/>
        <w:spacing w:line="415" w:lineRule="auto"/>
        <w:ind w:firstLine="157" w:firstLineChars="49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220980</wp:posOffset>
                </wp:positionV>
                <wp:extent cx="1979295" cy="314325"/>
                <wp:effectExtent l="6350" t="6350" r="825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143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85pt;margin-top:17.4pt;height:24.75pt;width:155.85pt;z-index:251662336;mso-width-relative:page;mso-height-relative:page;" filled="f" stroked="t" coordsize="21600,21600" o:gfxdata="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G6dfPVAAAABwEAAA8AAAAAAAAAAQAgAAAAIgAAAGRycy9kb3ducmV2LnhtbFBL&#10;AQIUABQAAAAIAIdO4kBLGWAB+QEAAPYDAAAOAAAAAAAAAAEAIAAAACQBAABkcnMvZTJvRG9jLnht&#10;bFBLBQYAAAAABgAGAFkBAACPBQAAAAA=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t>Teaching</w:t>
      </w:r>
      <w:r>
        <w:rPr>
          <w:rFonts w:hint="eastAsia"/>
        </w:rPr>
        <w:t xml:space="preserve"> Approach</w:t>
      </w:r>
    </w:p>
    <w:p>
      <w:pPr>
        <w:spacing w:line="264" w:lineRule="auto"/>
        <w:ind w:left="900" w:leftChars="200" w:hanging="480" w:hangingChars="20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Tasked-based; Group work</w:t>
      </w:r>
      <w:r>
        <w:rPr>
          <w:rFonts w:hint="eastAsia" w:ascii="Times New Roman" w:hAnsi="Times New Roman"/>
          <w:sz w:val="24"/>
          <w:szCs w:val="24"/>
          <w:lang w:eastAsia="zh-CN"/>
        </w:rPr>
        <w:t>；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Online learning</w:t>
      </w:r>
    </w:p>
    <w:p>
      <w:pPr>
        <w:pStyle w:val="3"/>
        <w:ind w:firstLine="157" w:firstLineChars="49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226060</wp:posOffset>
                </wp:positionV>
                <wp:extent cx="2131695" cy="314325"/>
                <wp:effectExtent l="6350" t="6350" r="8255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695" cy="314325"/>
                        </a:xfrm>
                        <a:prstGeom prst="rect">
                          <a:avLst/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85pt;margin-top:17.8pt;height:24.75pt;width:167.85pt;z-index:251663360;mso-width-relative:page;mso-height-relative:page;" filled="f" stroked="t" coordsize="21600,21600" o:gfxdata="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eQ7hvVAAAABwEAAA8AAAAAAAAAAQAgAAAAIgAAAGRycy9kb3ducmV2LnhtbFBL&#10;AQIUABQAAAAIAIdO4kBhG9cN+QEAAPYDAAAOAAAAAAAAAAEAIAAAACQBAABkcnMvZTJvRG9jLnht&#10;bFBLBQYAAAAABgAGAFkBAACPBQAAAAA=&#10;">
                <v:fill on="f" focussize="0,0"/>
                <v:stroke weight="1pt" color="#000000" joinstyle="miter" dashstyle="1 1" endcap="round"/>
                <v:imagedata o:title=""/>
                <o:lock v:ext="edit" aspectratio="f"/>
              </v:rect>
            </w:pict>
          </mc:Fallback>
        </mc:AlternateContent>
      </w:r>
      <w:r>
        <w:t>T</w:t>
      </w:r>
      <w:r>
        <w:rPr>
          <w:rFonts w:hint="eastAsia"/>
        </w:rPr>
        <w:t>eaching Procedures</w:t>
      </w:r>
    </w:p>
    <w:p>
      <w:pPr>
        <w:pStyle w:val="4"/>
        <w:spacing w:before="192" w:after="192"/>
        <w:ind w:left="105" w:firstLine="151"/>
      </w:pPr>
      <w:r>
        <w:t xml:space="preserve">Period </w:t>
      </w:r>
      <w:r>
        <w:rPr>
          <w:rFonts w:hint="eastAsia"/>
        </w:rPr>
        <w:t>1</w:t>
      </w:r>
      <w:r>
        <w:t xml:space="preserve"> </w:t>
      </w:r>
    </w:p>
    <w:p>
      <w:pPr>
        <w:pStyle w:val="5"/>
        <w:spacing w:before="48" w:after="48"/>
        <w:rPr>
          <w:rFonts w:hint="eastAsia" w:ascii="宋体" w:hAnsi="宋体"/>
          <w:highlight w:val="yellow"/>
        </w:rPr>
      </w:pPr>
      <w:bookmarkStart w:id="1" w:name="_GoBack"/>
      <w:r>
        <w:rPr>
          <w:rFonts w:hint="eastAsia"/>
          <w:highlight w:val="yellow"/>
        </w:rPr>
        <w:t xml:space="preserve">Part </w:t>
      </w:r>
      <w:r>
        <w:rPr>
          <w:rFonts w:hint="eastAsia" w:ascii="宋体" w:hAnsi="宋体" w:cs="宋体"/>
          <w:highlight w:val="yellow"/>
        </w:rPr>
        <w:t>Ⅰ</w:t>
      </w:r>
      <w:r>
        <w:rPr>
          <w:rFonts w:hint="eastAsia"/>
          <w:highlight w:val="yellow"/>
        </w:rPr>
        <w:t xml:space="preserve">  Lead-in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2723"/>
        <w:gridCol w:w="2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3090" w:type="dxa"/>
          </w:tcPr>
          <w:p>
            <w:pPr>
              <w:rPr>
                <w:rFonts w:hint="default" w:eastAsia="宋体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</w:rPr>
              <w:t>E</w:t>
            </w:r>
            <w:r>
              <w:rPr>
                <w:highlight w:val="yellow"/>
              </w:rPr>
              <w:t>xercise</w:t>
            </w:r>
            <w:r>
              <w:rPr>
                <w:rFonts w:ascii="宋体" w:hAnsi="宋体"/>
                <w:highlight w:val="yellow"/>
              </w:rPr>
              <w:t xml:space="preserve"> </w:t>
            </w:r>
            <w:r>
              <w:rPr>
                <w:rFonts w:hint="eastAsia" w:ascii="宋体" w:hAnsi="宋体"/>
                <w:highlight w:val="yellow"/>
              </w:rPr>
              <w:t>Ⅰ</w:t>
            </w:r>
            <w:r>
              <w:rPr>
                <w:rFonts w:hint="eastAsia" w:ascii="宋体" w:hAnsi="宋体"/>
                <w:highlight w:val="yellow"/>
                <w:lang w:val="en-US" w:eastAsia="zh-CN"/>
              </w:rPr>
              <w:t>(steps)</w:t>
            </w:r>
          </w:p>
        </w:tc>
        <w:tc>
          <w:tcPr>
            <w:tcW w:w="2723" w:type="dxa"/>
          </w:tcPr>
          <w:p>
            <w:pPr>
              <w:rPr>
                <w:rFonts w:hint="eastAsia"/>
                <w:highlight w:val="yellow"/>
              </w:rPr>
            </w:pPr>
            <w:r>
              <w:rPr>
                <w:rFonts w:hint="eastAsia"/>
                <w:highlight w:val="yellow"/>
              </w:rPr>
              <w:t>E</w:t>
            </w:r>
            <w:r>
              <w:rPr>
                <w:highlight w:val="yellow"/>
              </w:rPr>
              <w:t>xercise</w:t>
            </w:r>
            <w:r>
              <w:rPr>
                <w:rFonts w:ascii="宋体" w:hAnsi="宋体"/>
                <w:highlight w:val="yellow"/>
              </w:rPr>
              <w:t xml:space="preserve"> </w:t>
            </w:r>
            <w:r>
              <w:rPr>
                <w:rFonts w:ascii="Times New Roman"/>
                <w:highlight w:val="yellow"/>
              </w:rPr>
              <w:t>Ⅱ</w:t>
            </w:r>
            <w:r>
              <w:rPr>
                <w:rFonts w:hint="eastAsia" w:ascii="宋体" w:hAnsi="宋体"/>
                <w:highlight w:val="yellow"/>
                <w:lang w:val="en-US" w:eastAsia="zh-CN"/>
              </w:rPr>
              <w:t>(steps)</w:t>
            </w:r>
          </w:p>
        </w:tc>
        <w:tc>
          <w:tcPr>
            <w:tcW w:w="2709" w:type="dxa"/>
          </w:tcPr>
          <w:p>
            <w:pPr>
              <w:rPr>
                <w:rFonts w:hint="eastAsia"/>
                <w:highlight w:val="yellow"/>
              </w:rPr>
            </w:pPr>
            <w:r>
              <w:rPr>
                <w:rFonts w:hint="eastAsia"/>
                <w:highlight w:val="yellow"/>
              </w:rPr>
              <w:t>E</w:t>
            </w:r>
            <w:r>
              <w:rPr>
                <w:highlight w:val="yellow"/>
              </w:rPr>
              <w:t>xercise</w:t>
            </w:r>
            <w:r>
              <w:rPr>
                <w:rFonts w:hint="eastAsia"/>
                <w:highlight w:val="yellow"/>
                <w:lang w:val="en-US" w:eastAsia="zh-CN"/>
              </w:rPr>
              <w:t xml:space="preserve"> </w:t>
            </w:r>
            <w:r>
              <w:rPr>
                <w:rFonts w:ascii="Times New Roman"/>
                <w:highlight w:val="yellow"/>
              </w:rPr>
              <w:t>Ⅲ</w:t>
            </w:r>
            <w:r>
              <w:rPr>
                <w:rFonts w:ascii="宋体" w:hAnsi="宋体"/>
                <w:highlight w:val="yellow"/>
              </w:rPr>
              <w:t xml:space="preserve"> </w:t>
            </w:r>
            <w:r>
              <w:rPr>
                <w:rFonts w:hint="eastAsia" w:ascii="宋体" w:hAnsi="宋体"/>
                <w:highlight w:val="yellow"/>
                <w:lang w:val="en-US" w:eastAsia="zh-CN"/>
              </w:rPr>
              <w:t>(steps)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atLeast"/>
        </w:trPr>
        <w:tc>
          <w:tcPr>
            <w:tcW w:w="3090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</w:pP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>1.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 xml:space="preserve">Provide some information to lead students to the topic </w:t>
            </w:r>
            <w:r>
              <w:rPr>
                <w:rFonts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“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Friendship</w:t>
            </w:r>
            <w:r>
              <w:rPr>
                <w:rFonts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”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. T</w:t>
            </w:r>
            <w:r>
              <w:rPr>
                <w:rFonts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he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 xml:space="preserve"> teacher may invite some students to share their opinions about their friends.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eastAsia" w:ascii="Times New Roman" w:hAnsi="Times New Roman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</w:rPr>
              <w:instrText xml:space="preserve"> HYPERLINK "http://www.iqiyi.com/v_19ryki6ifc.html" </w:instrTex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</w:rPr>
              <w:fldChar w:fldCharType="separate"/>
            </w:r>
            <w:r>
              <w:rPr>
                <w:rStyle w:val="11"/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highlight w:val="yellow"/>
                <w:shd w:val="clear" w:fill="FFFFFF"/>
              </w:rPr>
              <w:t>www.iqiyi.com/v_19ryki6ifc.html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</w:rPr>
              <w:fldChar w:fldCharType="end"/>
            </w:r>
            <w:r>
              <w:rPr>
                <w:rFonts w:hint="eastAsia" w:ascii="Times New Roman" w:hAnsi="Times New Roman" w:cs="Times New Roman"/>
                <w:i w:val="0"/>
                <w:iCs w:val="0"/>
                <w:caps w:val="0"/>
                <w:color w:val="4E9C62"/>
                <w:spacing w:val="0"/>
                <w:sz w:val="21"/>
                <w:szCs w:val="21"/>
                <w:highlight w:val="yellow"/>
                <w:shd w:val="clear" w:fill="FFFFFF"/>
                <w:lang w:val="en-US" w:eastAsia="zh-CN"/>
              </w:rPr>
              <w:t xml:space="preserve">  </w:t>
            </w:r>
          </w:p>
          <w:p>
            <w:pPr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宋体" w:hAnsi="宋体" w:eastAsia="宋体" w:cs="宋体"/>
                <w:sz w:val="24"/>
                <w:szCs w:val="24"/>
                <w:highlight w:val="yellow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  <w:highlight w:val="yellow"/>
              </w:rPr>
              <w:instrText xml:space="preserve"> HYPERLINK "https://www.iqiyi.com/v_19ryki6ifc.html" </w:instrText>
            </w:r>
            <w:r>
              <w:rPr>
                <w:rFonts w:ascii="宋体" w:hAnsi="宋体" w:eastAsia="宋体" w:cs="宋体"/>
                <w:sz w:val="24"/>
                <w:szCs w:val="24"/>
                <w:highlight w:val="yellow"/>
              </w:rPr>
              <w:fldChar w:fldCharType="separate"/>
            </w:r>
            <w:r>
              <w:rPr>
                <w:rStyle w:val="11"/>
                <w:rFonts w:ascii="宋体" w:hAnsi="宋体" w:eastAsia="宋体" w:cs="宋体"/>
                <w:sz w:val="24"/>
                <w:szCs w:val="24"/>
                <w:highlight w:val="yellow"/>
              </w:rPr>
              <w:t>经典咏流传 那些诗词中令人羡慕的友情，撒贝宁说给你听...</w:t>
            </w:r>
            <w:r>
              <w:rPr>
                <w:rFonts w:ascii="宋体" w:hAnsi="宋体" w:eastAsia="宋体" w:cs="宋体"/>
                <w:sz w:val="24"/>
                <w:szCs w:val="24"/>
                <w:highlight w:val="yellow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/>
              </w:rPr>
            </w:pP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>2.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 xml:space="preserve">Play </w:t>
            </w:r>
            <w:r>
              <w:rPr>
                <w:rFonts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>the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 xml:space="preserve"> video 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 xml:space="preserve">in the textbook 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</w:rPr>
              <w:t xml:space="preserve">twice and 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 xml:space="preserve">let students grasp the sentence </w:t>
            </w:r>
            <w:r>
              <w:rPr>
                <w:rFonts w:hint="default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>“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>The guy who ......</w:t>
            </w:r>
            <w:r>
              <w:rPr>
                <w:rFonts w:hint="default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>”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Cs w:val="21"/>
                <w:highlight w:val="yellow"/>
                <w:lang w:val="en-US" w:eastAsia="zh-CN"/>
              </w:rPr>
              <w:t xml:space="preserve"> to describe the friends they like. </w:t>
            </w:r>
          </w:p>
          <w:p>
            <w:pPr>
              <w:rPr>
                <w:highlight w:val="yellow"/>
                <w:vertAlign w:val="baseline"/>
              </w:rPr>
            </w:pPr>
          </w:p>
        </w:tc>
        <w:tc>
          <w:tcPr>
            <w:tcW w:w="2723" w:type="dxa"/>
          </w:tcPr>
          <w:p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1.Read and e</w:t>
            </w:r>
            <w:r>
              <w:rPr>
                <w:rFonts w:ascii="Times New Roman" w:hAnsi="Times New Roman"/>
                <w:highlight w:val="yellow"/>
              </w:rPr>
              <w:t xml:space="preserve">xplain the sentences in 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the</w:t>
            </w:r>
            <w:r>
              <w:rPr>
                <w:rFonts w:ascii="Times New Roman" w:hAnsi="Times New Roman"/>
                <w:highlight w:val="yellow"/>
              </w:rPr>
              <w:t xml:space="preserve"> table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 xml:space="preserve"> below</w:t>
            </w:r>
            <w:r>
              <w:rPr>
                <w:rFonts w:ascii="Times New Roman" w:hAnsi="Times New Roman"/>
                <w:highlight w:val="yellow"/>
              </w:rPr>
              <w:t>.</w:t>
            </w:r>
          </w:p>
          <w:p>
            <w:pPr>
              <w:rPr>
                <w:rFonts w:ascii="Times New Roman" w:hAnsi="Times New Roman"/>
                <w:highlight w:val="yellow"/>
              </w:rPr>
            </w:pPr>
          </w:p>
          <w:p>
            <w:pPr>
              <w:rPr>
                <w:rFonts w:hint="default" w:ascii="Times New Roman" w:hAnsi="Times New Roman" w:eastAsia="宋体"/>
                <w:highlight w:val="yellow"/>
                <w:lang w:val="en-US" w:eastAsia="zh-CN"/>
              </w:rPr>
            </w:pPr>
            <w:r>
              <w:rPr>
                <w:rFonts w:ascii="Times New Roman" w:hAnsi="Times New Roman"/>
                <w:highlight w:val="yellow"/>
              </w:rPr>
              <w:t>2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.</w:t>
            </w:r>
            <w:r>
              <w:rPr>
                <w:rFonts w:ascii="Times New Roman" w:hAnsi="Times New Roman"/>
                <w:highlight w:val="yellow"/>
              </w:rPr>
              <w:t>Set aside some time for students to work in groups to talk about their opinions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 xml:space="preserve"> on </w:t>
            </w:r>
          </w:p>
          <w:p>
            <w:pPr>
              <w:rPr>
                <w:rFonts w:hint="eastAsia" w:ascii="Times New Roman" w:hAnsi="Times New Roman"/>
                <w:highlight w:val="yellow"/>
                <w:lang w:val="en-US" w:eastAsia="zh-CN"/>
              </w:rPr>
            </w:pPr>
            <w:r>
              <w:rPr>
                <w:rFonts w:ascii="Times New Roman" w:hAnsi="Times New Roman"/>
                <w:highlight w:val="yellow"/>
              </w:rPr>
              <w:t>“What is friendship?”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.</w:t>
            </w:r>
          </w:p>
          <w:p>
            <w:pPr>
              <w:rPr>
                <w:rFonts w:hint="eastAsia" w:ascii="Times New Roman" w:hAnsi="Times New Roman"/>
                <w:highlight w:val="yellow"/>
                <w:lang w:val="en-US" w:eastAsia="zh-CN"/>
              </w:rPr>
            </w:pPr>
          </w:p>
          <w:p>
            <w:pPr>
              <w:rPr>
                <w:rFonts w:ascii="Times New Roman" w:hAnsi="Times New Roman"/>
                <w:kern w:val="0"/>
                <w:highlight w:val="yellow"/>
              </w:rPr>
            </w:pP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3.</w:t>
            </w:r>
            <w:r>
              <w:rPr>
                <w:rFonts w:ascii="Times New Roman" w:hAnsi="Times New Roman"/>
                <w:highlight w:val="yellow"/>
              </w:rPr>
              <w:t xml:space="preserve">Invite some students to state their opinions on </w:t>
            </w:r>
            <w:r>
              <w:rPr>
                <w:rFonts w:hint="eastAsia" w:ascii="Times New Roman" w:hAnsi="Times New Roman"/>
                <w:highlight w:val="yellow"/>
                <w:lang w:val="en-US" w:eastAsia="zh-CN"/>
              </w:rPr>
              <w:t>the topic by using</w:t>
            </w:r>
            <w:r>
              <w:rPr>
                <w:rFonts w:ascii="Times New Roman" w:hAnsi="Times New Roman"/>
                <w:bCs/>
                <w:color w:val="000000"/>
                <w:kern w:val="0"/>
                <w:szCs w:val="21"/>
                <w:highlight w:val="yellow"/>
              </w:rPr>
              <w:t xml:space="preserve"> these expressions</w:t>
            </w:r>
            <w:r>
              <w:rPr>
                <w:rFonts w:ascii="Times New Roman" w:hAnsi="Times New Roman"/>
                <w:kern w:val="0"/>
                <w:highlight w:val="yellow"/>
              </w:rPr>
              <w:t>.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/>
                <w:highlight w:val="yellow"/>
                <w:lang w:val="en-US" w:eastAsia="zh-CN"/>
              </w:rPr>
            </w:pPr>
          </w:p>
          <w:p>
            <w:pPr>
              <w:rPr>
                <w:rFonts w:hint="default" w:ascii="Times New Roman" w:hAnsi="Times New Roman"/>
                <w:highlight w:val="yellow"/>
                <w:lang w:val="en-US" w:eastAsia="zh-CN"/>
              </w:rPr>
            </w:pPr>
          </w:p>
        </w:tc>
        <w:tc>
          <w:tcPr>
            <w:tcW w:w="2709" w:type="dxa"/>
          </w:tcPr>
          <w:p>
            <w:pPr>
              <w:numPr>
                <w:ilvl w:val="0"/>
                <w:numId w:val="3"/>
              </w:num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Lead the students to appreciate the poem, and introduce the background information about this poem.</w:t>
            </w:r>
          </w:p>
          <w:p>
            <w:pPr>
              <w:numPr>
                <w:ilvl w:val="0"/>
                <w:numId w:val="0"/>
              </w:numPr>
              <w:rPr>
                <w:rFonts w:ascii="Times New Roman" w:hAnsi="Times New Roman"/>
                <w:highlight w:val="yellow"/>
              </w:rPr>
            </w:pP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Ask the students to read the poem given in the textbook.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ascii="Times New Roman" w:hAnsi="Times New Roman"/>
                <w:highlight w:val="yellow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ascii="Times New Roman" w:hAnsi="Times New Roman"/>
                <w:highlight w:val="yellow"/>
              </w:rPr>
            </w:pPr>
          </w:p>
          <w:p>
            <w:pPr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思政拓展：李白杜甫传颂千古的友谊</w:t>
      </w:r>
    </w:p>
    <w:bookmarkEnd w:id="1"/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406650" cy="2695575"/>
            <wp:effectExtent l="0" t="0" r="6350" b="9525"/>
            <wp:docPr id="10" name="图片 10" descr="微信图片_2021082909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8290958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04135" cy="2701925"/>
            <wp:effectExtent l="0" t="0" r="12065" b="3175"/>
            <wp:docPr id="11" name="图片 11" descr="t014ab33dfd74efd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014ab33dfd74efda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李白与杜甫是两位伟大的诗人，一个为浪漫主义大师，一个为现实主义巨擘，分别有“诗仙”和“诗圣”的美誉，是中国文学史上熠熠生辉的双子星座。他们人生中的第一次洛阳相会，更成为后人的千古美谈。（https://article.xuexi.cn/articles/index.html?art_id=13190763173161516175&amp;t=1617956861079&amp;showmenu=false&amp;study_style_id=feeds_default&amp;source=share&amp;share_to=copylink&amp;item_id=13190763173161516175&amp;ref_read_id=4963f8a6-442e-45a7-a172-402a450fd431_1630202254371）</w:t>
      </w:r>
    </w:p>
    <w:p>
      <w:pPr>
        <w:jc w:val="left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ascii="Times New Roman" w:hAnsi="Times New Roman" w:eastAsia="宋体" w:cs="Times New Roman"/>
          <w:bCs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Cs/>
          <w:color w:val="000000"/>
          <w:kern w:val="0"/>
          <w:sz w:val="21"/>
          <w:szCs w:val="21"/>
          <w:lang w:val="en-US" w:eastAsia="zh-CN"/>
        </w:rPr>
        <w:t>*Exercise II</w:t>
      </w:r>
    </w:p>
    <w:tbl>
      <w:tblPr>
        <w:tblStyle w:val="8"/>
        <w:tblW w:w="7938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1"/>
        <w:gridCol w:w="344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1" w:type="dxa"/>
            <w:noWrap w:val="0"/>
            <w:vAlign w:val="center"/>
          </w:tcPr>
          <w:p>
            <w:pPr>
              <w:spacing w:line="216" w:lineRule="auto"/>
              <w:rPr>
                <w:rFonts w:ascii="TimesNewRomanPS-BoldMT" w:hAnsi="TimesNewRomanPS-BoldMT" w:cs="TimesNewRomanPS-BoldMT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 w:val="18"/>
                <w:szCs w:val="18"/>
              </w:rPr>
              <w:t>* A friend is somebody you like spending time with.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 w:val="18"/>
                <w:szCs w:val="18"/>
              </w:rPr>
              <w:t>朋友是你喜欢共度时光的人。</w:t>
            </w:r>
          </w:p>
        </w:tc>
        <w:tc>
          <w:tcPr>
            <w:tcW w:w="3447" w:type="dxa"/>
            <w:noWrap w:val="0"/>
            <w:vAlign w:val="center"/>
          </w:tcPr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</w:t>
            </w:r>
            <w:r>
              <w:rPr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Friends help each other in lots of ways.</w:t>
            </w:r>
          </w:p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朋友之间总是用各种方式去帮助对方。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1" w:type="dxa"/>
            <w:noWrap w:val="0"/>
            <w:vAlign w:val="center"/>
          </w:tcPr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 You can be friends with more than one person.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你可以交不止一个朋友。</w:t>
            </w:r>
          </w:p>
        </w:tc>
        <w:tc>
          <w:tcPr>
            <w:tcW w:w="3447" w:type="dxa"/>
            <w:noWrap w:val="0"/>
            <w:vAlign w:val="center"/>
          </w:tcPr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</w:t>
            </w:r>
            <w:r>
              <w:rPr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A true friend is there when you call.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真正的好朋友，总是随叫随到。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1" w:type="dxa"/>
            <w:noWrap w:val="0"/>
            <w:vAlign w:val="center"/>
          </w:tcPr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 A true friend can make you smile on your worst days.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真正的朋友总是让你在最糟糕的时候也能露出微笑。</w:t>
            </w:r>
          </w:p>
        </w:tc>
        <w:tc>
          <w:tcPr>
            <w:tcW w:w="3447" w:type="dxa"/>
            <w:noWrap w:val="0"/>
            <w:vAlign w:val="center"/>
          </w:tcPr>
          <w:p>
            <w:pPr>
              <w:spacing w:line="216" w:lineRule="auto"/>
              <w:ind w:left="180" w:hanging="180" w:hanging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</w:t>
            </w:r>
            <w:r>
              <w:rPr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>It is a very lucky thing to have true friends.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拥有挚友是一件非常幸运的事。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38" w:type="dxa"/>
            <w:gridSpan w:val="2"/>
            <w:noWrap w:val="0"/>
            <w:vAlign w:val="center"/>
          </w:tcPr>
          <w:p>
            <w:pPr>
              <w:spacing w:line="216" w:lineRule="auto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* Your friends can be friends with other people as well, not just with you.</w:t>
            </w:r>
          </w:p>
          <w:p>
            <w:pPr>
              <w:spacing w:line="216" w:lineRule="auto"/>
              <w:ind w:firstLine="180" w:firstLineChars="100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你的朋友也</w:t>
            </w:r>
            <w:r>
              <w:rPr>
                <w:rFonts w:hint="eastAsia" w:ascii="TimesNewRomanPS-BoldMT" w:hAnsi="TimesNewRomanPS-BoldMT" w:cs="TimesNewRomanPS-BoldMT"/>
                <w:bCs/>
                <w:color w:val="000000"/>
                <w:kern w:val="0"/>
                <w:sz w:val="18"/>
                <w:szCs w:val="18"/>
              </w:rPr>
              <w:t>可以</w:t>
            </w:r>
            <w:r>
              <w:rPr>
                <w:rFonts w:hint="eastAsia"/>
                <w:kern w:val="0"/>
                <w:sz w:val="18"/>
                <w:szCs w:val="18"/>
              </w:rPr>
              <w:t>跟其他人成为好朋友，而不仅仅是你的朋友。</w:t>
            </w:r>
          </w:p>
        </w:tc>
      </w:tr>
    </w:tbl>
    <w:p>
      <w:pPr>
        <w:rPr>
          <w:rFonts w:hint="eastAsia" w:ascii="Times New Roman" w:hAnsi="Times New Roman"/>
          <w:b w:val="0"/>
          <w:bCs w:val="0"/>
          <w:highlight w:val="yellow"/>
          <w:lang w:val="en-US" w:eastAsia="zh-CN"/>
        </w:rPr>
      </w:pPr>
    </w:p>
    <w:p>
      <w:pPr>
        <w:rPr>
          <w:rFonts w:hint="default" w:ascii="Times New Roman" w:hAnsi="Times New Roman"/>
          <w:b w:val="0"/>
          <w:bCs w:val="0"/>
          <w:highlight w:val="yellow"/>
          <w:lang w:val="en-US" w:eastAsia="zh-CN"/>
        </w:rPr>
      </w:pPr>
      <w:r>
        <w:rPr>
          <w:rFonts w:hint="eastAsia" w:ascii="Times New Roman" w:hAnsi="Times New Roman"/>
          <w:b w:val="0"/>
          <w:bCs w:val="0"/>
          <w:highlight w:val="yellow"/>
          <w:lang w:val="en-US" w:eastAsia="zh-CN"/>
        </w:rPr>
        <w:t>Assignments</w:t>
      </w:r>
    </w:p>
    <w:p>
      <w:pPr>
        <w:numPr>
          <w:ilvl w:val="0"/>
          <w:numId w:val="4"/>
        </w:numP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</w:pPr>
      <w:r>
        <w:rPr>
          <w:rFonts w:hint="eastAsia" w:ascii="Times New Roman" w:hAnsi="Times New Roman"/>
          <w:highlight w:val="yellow"/>
          <w:lang w:val="en-US" w:eastAsia="zh-CN"/>
        </w:rPr>
        <w:t xml:space="preserve">100% of students should grasp </w:t>
      </w: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 xml:space="preserve">the sentence </w:t>
      </w:r>
      <w:r>
        <w:rPr>
          <w:rFonts w:hint="default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>“</w:t>
      </w: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>The guy who ......</w:t>
      </w:r>
      <w:r>
        <w:rPr>
          <w:rFonts w:hint="default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>”</w:t>
      </w: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 xml:space="preserve"> to describe the friends they like; at least 3 sentences in Exercise II and </w:t>
      </w:r>
      <w:r>
        <w:rPr>
          <w:rFonts w:ascii="Times New Roman" w:hAnsi="Times New Roman"/>
          <w:highlight w:val="yellow"/>
        </w:rPr>
        <w:t>appreciate the poem</w:t>
      </w:r>
      <w:r>
        <w:rPr>
          <w:rFonts w:hint="eastAsia" w:ascii="Times New Roman" w:hAnsi="Times New Roman"/>
          <w:highlight w:val="yellow"/>
          <w:lang w:val="en-US" w:eastAsia="zh-CN"/>
        </w:rPr>
        <w:t xml:space="preserve"> in </w:t>
      </w: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 xml:space="preserve">Exercise </w:t>
      </w:r>
      <w:r>
        <w:rPr>
          <w:rFonts w:ascii="Times New Roman"/>
          <w:highlight w:val="yellow"/>
        </w:rPr>
        <w:t>Ⅲ</w:t>
      </w:r>
      <w:r>
        <w:rPr>
          <w:rFonts w:hint="eastAsia" w:ascii="Times New Roman"/>
          <w:highlight w:val="yellow"/>
          <w:lang w:val="en-US" w:eastAsia="zh-CN"/>
        </w:rPr>
        <w:t>.</w:t>
      </w: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 xml:space="preserve">  </w:t>
      </w:r>
    </w:p>
    <w:p>
      <w:pPr>
        <w:numPr>
          <w:ilvl w:val="0"/>
          <w:numId w:val="4"/>
        </w:numPr>
        <w:autoSpaceDE w:val="0"/>
        <w:autoSpaceDN w:val="0"/>
        <w:adjustRightInd w:val="0"/>
        <w:ind w:left="0" w:leftChars="0" w:firstLine="0" w:firstLineChars="0"/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</w:pP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>60% of students should grasp the knowledge in the three Exercises.</w:t>
      </w:r>
    </w:p>
    <w:p>
      <w:pPr>
        <w:numPr>
          <w:ilvl w:val="0"/>
          <w:numId w:val="4"/>
        </w:numPr>
        <w:autoSpaceDE w:val="0"/>
        <w:autoSpaceDN w:val="0"/>
        <w:adjustRightInd w:val="0"/>
        <w:ind w:left="0" w:leftChars="0" w:firstLine="0" w:firstLineChars="0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NewRomanPS-BoldMT" w:hAnsi="TimesNewRomanPS-BoldMT" w:cs="TimesNewRomanPS-BoldMT"/>
          <w:bCs/>
          <w:color w:val="000000"/>
          <w:kern w:val="0"/>
          <w:szCs w:val="21"/>
          <w:highlight w:val="yellow"/>
          <w:lang w:val="en-US" w:eastAsia="zh-CN"/>
        </w:rPr>
        <w:t>30% of students can make more sentences based on the knowledge they have learned; they can search for more information about friendly and share with classmates.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default" w:ascii="Times New Roman" w:hAnsi="Times New Roman" w:eastAsia="宋体"/>
          <w:lang w:val="en-US" w:eastAsia="zh-CN"/>
        </w:rPr>
      </w:pPr>
    </w:p>
    <w:p>
      <w:pPr>
        <w:pStyle w:val="5"/>
        <w:spacing w:before="48" w:after="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Part </w:t>
      </w:r>
      <w:r>
        <w:rPr>
          <w:rFonts w:ascii="Times New Roman" w:hAnsi="宋体"/>
        </w:rPr>
        <w:t>Ⅱ</w:t>
      </w:r>
      <w:r>
        <w:rPr>
          <w:rFonts w:ascii="Times New Roman" w:hAnsi="Times New Roman"/>
        </w:rPr>
        <w:t xml:space="preserve">  Listening and Speaking</w:t>
      </w:r>
    </w:p>
    <w:p>
      <w:pPr>
        <w:pStyle w:val="6"/>
        <w:rPr>
          <w:rFonts w:ascii="Times New Roman" w:hAnsi="Times New Roman"/>
        </w:rPr>
      </w:pPr>
      <w:r>
        <w:rPr>
          <w:rFonts w:ascii="Times New Roman" w:hAnsi="Times New Roman"/>
        </w:rPr>
        <w:t>Exercise I</w:t>
      </w: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Steps</w:t>
      </w:r>
    </w:p>
    <w:p>
      <w:pPr>
        <w:ind w:firstLine="405" w:firstLineChars="193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Lead the students to read the new words and expressions and explain their meanings.</w:t>
      </w:r>
    </w:p>
    <w:p>
      <w:pPr>
        <w:ind w:firstLine="405" w:firstLineChars="193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Let the students listen to the recording twice, and then fill in the blanks.</w:t>
      </w:r>
    </w:p>
    <w:p>
      <w:pPr>
        <w:ind w:firstLine="405" w:firstLineChars="193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Check the answers.</w:t>
      </w: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Words and Phrases</w:t>
      </w:r>
    </w:p>
    <w:p>
      <w:pPr>
        <w:ind w:firstLine="420"/>
        <w:rPr>
          <w:rFonts w:ascii="Times New Roman" w:hAnsi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15240</wp:posOffset>
                </wp:positionV>
                <wp:extent cx="5128895" cy="1988185"/>
                <wp:effectExtent l="4445" t="4445" r="10160" b="139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20495" y="4263390"/>
                          <a:ext cx="5128895" cy="198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ascii="Times New Roman" w:hAns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>quality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  <w:highlight w:val="yellow"/>
                              </w:rPr>
                              <w:t>ˈkwɒləti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highlight w:val="yellow"/>
                              </w:rPr>
                              <w:t xml:space="preserve"> n.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品质；美质，优点，素养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ascii="Times New Roman" w:hAns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different kinds of 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不同种类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asci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get on well 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相处得好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asci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get sb. wrong 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误会，误解，曲解（某人的意思）；关系融洽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asci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have sth. in common 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有共同之处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asci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maintain 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  <w:highlight w:val="yellow"/>
                              </w:rPr>
                              <w:t>meɪnˈteɪn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highlight w:val="yellow"/>
                              </w:rPr>
                              <w:t>v.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保持；保养；坚持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asci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consideration 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  <w:highlight w:val="yellow"/>
                              </w:rPr>
                              <w:t>kənˌsɪdəˈreɪʃn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highlight w:val="yellow"/>
                              </w:rPr>
                              <w:t xml:space="preserve"> n.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考虑，考察；照顾，关心；尊敬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ascii="Times New Roman" w:hAnsi="Times New Roman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vital 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  <w:highlight w:val="yellow"/>
                              </w:rPr>
                              <w:t>ˈvaɪtl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highlight w:val="yellow"/>
                              </w:rPr>
                              <w:t>adj.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维持生命所必需的；至关重要的；生死攸关的</w:t>
                            </w:r>
                          </w:p>
                          <w:p>
                            <w:pPr>
                              <w:ind w:firstLine="420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highlight w:val="yellow"/>
                              </w:rPr>
                              <w:t xml:space="preserve">figure out </w:t>
                            </w:r>
                            <w:r>
                              <w:rPr>
                                <w:rFonts w:ascii="Times New Roman" w:hAnsi="Times New Roman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highlight w:val="yellow"/>
                              </w:rPr>
                              <w:t>计算出；弄明白；解决；想出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5pt;margin-top:1.2pt;height:156.55pt;width:403.85pt;z-index:251665408;mso-width-relative:page;mso-height-relative:page;" fillcolor="#FFFFFF [3201]" filled="t" stroked="t" coordsize="21600,21600" o:gfxdata="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tGIbXWAAAACAEAAA8AAAAAAAAAAQAgAAAAIgAAAGRycy9kb3ducmV2LnhtbFBLAQIUABQA&#10;AAAIAIdO4kCKGeD6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ascii="Times New Roman" w:hAns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>quality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highlight w:val="yellow"/>
                        </w:rPr>
                        <w:t>/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  <w:highlight w:val="yellow"/>
                        </w:rPr>
                        <w:t>ˈkwɒləti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i/>
                          <w:highlight w:val="yellow"/>
                        </w:rPr>
                        <w:t xml:space="preserve"> n.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/>
                          <w:highlight w:val="yellow"/>
                        </w:rPr>
                        <w:t>品质；美质，优点，素养</w:t>
                      </w:r>
                    </w:p>
                    <w:p>
                      <w:pPr>
                        <w:ind w:firstLine="420"/>
                        <w:rPr>
                          <w:rFonts w:ascii="Times New Roman" w:hAns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different kinds of  </w:t>
                      </w:r>
                      <w:r>
                        <w:rPr>
                          <w:rFonts w:ascii="Times New Roman"/>
                          <w:highlight w:val="yellow"/>
                        </w:rPr>
                        <w:t>不同种类</w:t>
                      </w:r>
                    </w:p>
                    <w:p>
                      <w:pPr>
                        <w:ind w:firstLine="422" w:firstLineChars="200"/>
                        <w:rPr>
                          <w:rFonts w:asci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get on well  </w:t>
                      </w:r>
                      <w:r>
                        <w:rPr>
                          <w:rFonts w:ascii="Times New Roman"/>
                          <w:highlight w:val="yellow"/>
                        </w:rPr>
                        <w:t>相处得好</w:t>
                      </w:r>
                    </w:p>
                    <w:p>
                      <w:pPr>
                        <w:ind w:firstLine="422" w:firstLineChars="200"/>
                        <w:rPr>
                          <w:rFonts w:asci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get sb. wrong  </w:t>
                      </w:r>
                      <w:r>
                        <w:rPr>
                          <w:rFonts w:ascii="Times New Roman"/>
                          <w:highlight w:val="yellow"/>
                        </w:rPr>
                        <w:t>误会，误解，曲解（某人的意思）；关系融洽</w:t>
                      </w:r>
                    </w:p>
                    <w:p>
                      <w:pPr>
                        <w:ind w:firstLine="420"/>
                        <w:rPr>
                          <w:rFonts w:asci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have sth. in common  </w:t>
                      </w:r>
                      <w:r>
                        <w:rPr>
                          <w:rFonts w:ascii="Times New Roman"/>
                          <w:highlight w:val="yellow"/>
                        </w:rPr>
                        <w:t>有共同之处</w:t>
                      </w:r>
                    </w:p>
                    <w:p>
                      <w:pPr>
                        <w:ind w:firstLine="420"/>
                        <w:rPr>
                          <w:rFonts w:asci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maintain 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>/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  <w:highlight w:val="yellow"/>
                        </w:rPr>
                        <w:t>meɪnˈteɪn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 xml:space="preserve">/ </w:t>
                      </w:r>
                      <w:r>
                        <w:rPr>
                          <w:rFonts w:ascii="Times New Roman" w:hAnsi="Times New Roman"/>
                          <w:i/>
                          <w:highlight w:val="yellow"/>
                        </w:rPr>
                        <w:t>v.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/>
                          <w:highlight w:val="yellow"/>
                        </w:rPr>
                        <w:t>保持；保养；坚持</w:t>
                      </w:r>
                    </w:p>
                    <w:p>
                      <w:pPr>
                        <w:ind w:firstLine="420"/>
                        <w:rPr>
                          <w:rFonts w:asci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consideration 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>/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  <w:highlight w:val="yellow"/>
                        </w:rPr>
                        <w:t>kənˌsɪdəˈreɪʃn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i/>
                          <w:highlight w:val="yellow"/>
                        </w:rPr>
                        <w:t xml:space="preserve"> n.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/>
                          <w:highlight w:val="yellow"/>
                        </w:rPr>
                        <w:t>考虑，考察；照顾，关心；尊敬</w:t>
                      </w:r>
                    </w:p>
                    <w:p>
                      <w:pPr>
                        <w:ind w:firstLine="420"/>
                        <w:rPr>
                          <w:rFonts w:ascii="Times New Roman" w:hAnsi="Times New Roman"/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vital 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>/</w:t>
                      </w: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  <w:highlight w:val="yellow"/>
                        </w:rPr>
                        <w:t>ˈvaɪtl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 xml:space="preserve">/ </w:t>
                      </w:r>
                      <w:r>
                        <w:rPr>
                          <w:rFonts w:ascii="Times New Roman" w:hAnsi="Times New Roman"/>
                          <w:i/>
                          <w:highlight w:val="yellow"/>
                        </w:rPr>
                        <w:t>adj.</w:t>
                      </w: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/>
                          <w:highlight w:val="yellow"/>
                        </w:rPr>
                        <w:t>维持生命所必需的；至关重要的；生死攸关的</w:t>
                      </w:r>
                    </w:p>
                    <w:p>
                      <w:pPr>
                        <w:ind w:firstLine="420"/>
                        <w:rPr>
                          <w:highlight w:val="yellow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highlight w:val="yellow"/>
                        </w:rPr>
                        <w:t xml:space="preserve">figure out </w:t>
                      </w:r>
                      <w:r>
                        <w:rPr>
                          <w:rFonts w:ascii="Times New Roman" w:hAnsi="Times New Roman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/>
                          <w:highlight w:val="yellow"/>
                        </w:rPr>
                        <w:t>计算出；弄明白；解决；想出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</w: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ab/>
      </w:r>
    </w:p>
    <w:p>
      <w:pPr>
        <w:ind w:firstLine="420"/>
        <w:rPr>
          <w:rFonts w:ascii="Times New Roman" w:hAnsi="Times New Roman"/>
        </w:rPr>
      </w:pPr>
    </w:p>
    <w:p>
      <w:pPr>
        <w:ind w:firstLine="42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Steps</w:t>
      </w:r>
    </w:p>
    <w:p>
      <w:pPr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Explain the useful expressions about how to introduce a friend.</w:t>
      </w:r>
    </w:p>
    <w:tbl>
      <w:tblPr>
        <w:tblStyle w:val="8"/>
        <w:tblW w:w="0" w:type="auto"/>
        <w:tblInd w:w="4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5"/>
        <w:gridCol w:w="345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15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*He / She is… years older / younger than me.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他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>
              <w:rPr>
                <w:rFonts w:ascii="Times New Roman"/>
                <w:kern w:val="0"/>
                <w:sz w:val="18"/>
                <w:szCs w:val="18"/>
              </w:rPr>
              <w:t>她比我大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>
              <w:rPr>
                <w:rFonts w:ascii="Times New Roman"/>
                <w:kern w:val="0"/>
                <w:sz w:val="18"/>
                <w:szCs w:val="18"/>
              </w:rPr>
              <w:t>小几岁。</w:t>
            </w:r>
          </w:p>
        </w:tc>
        <w:tc>
          <w:tcPr>
            <w:tcW w:w="3459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We meet in the… class.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我们是在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……</w:t>
            </w:r>
            <w:r>
              <w:rPr>
                <w:rFonts w:ascii="Times New Roman"/>
                <w:kern w:val="0"/>
                <w:sz w:val="18"/>
                <w:szCs w:val="18"/>
              </w:rPr>
              <w:t>节课上认识的。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15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He / She sits next to me.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他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>
              <w:rPr>
                <w:rFonts w:ascii="Times New Roman"/>
                <w:kern w:val="0"/>
                <w:sz w:val="18"/>
                <w:szCs w:val="18"/>
              </w:rPr>
              <w:t>她就坐在我旁边。</w:t>
            </w:r>
          </w:p>
        </w:tc>
        <w:tc>
          <w:tcPr>
            <w:tcW w:w="3459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We both interested in…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我们都对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……</w:t>
            </w:r>
            <w:r>
              <w:rPr>
                <w:rFonts w:ascii="Times New Roman"/>
                <w:kern w:val="0"/>
                <w:sz w:val="18"/>
                <w:szCs w:val="18"/>
              </w:rPr>
              <w:t>感兴趣。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15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He / She is a / an… person.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他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>
              <w:rPr>
                <w:rFonts w:ascii="Times New Roman"/>
                <w:kern w:val="0"/>
                <w:sz w:val="18"/>
                <w:szCs w:val="18"/>
              </w:rPr>
              <w:t>她是个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……</w:t>
            </w:r>
            <w:r>
              <w:rPr>
                <w:rFonts w:ascii="Times New Roman"/>
                <w:kern w:val="0"/>
                <w:sz w:val="18"/>
                <w:szCs w:val="18"/>
              </w:rPr>
              <w:t>样的人。</w:t>
            </w:r>
          </w:p>
        </w:tc>
        <w:tc>
          <w:tcPr>
            <w:tcW w:w="3459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We can share our thoughts about…</w:t>
            </w:r>
          </w:p>
          <w:p>
            <w:pPr>
              <w:ind w:left="101" w:leftChars="48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我们可以分享关于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……</w:t>
            </w:r>
            <w:r>
              <w:rPr>
                <w:rFonts w:ascii="Times New Roman"/>
                <w:kern w:val="0"/>
                <w:sz w:val="18"/>
                <w:szCs w:val="18"/>
              </w:rPr>
              <w:t>的看法。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15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He/ She helps me when I am in trouble.</w:t>
            </w:r>
          </w:p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他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/</w:t>
            </w:r>
            <w:r>
              <w:rPr>
                <w:rFonts w:ascii="Times New Roman"/>
                <w:kern w:val="0"/>
                <w:sz w:val="18"/>
                <w:szCs w:val="18"/>
              </w:rPr>
              <w:t>她经常在我需要的时候帮助我。</w:t>
            </w:r>
          </w:p>
        </w:tc>
        <w:tc>
          <w:tcPr>
            <w:tcW w:w="3459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We both like eating.</w:t>
            </w:r>
          </w:p>
          <w:p>
            <w:pPr>
              <w:ind w:firstLine="180" w:firstLineChars="10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我们都喜欢吃。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15" w:type="dxa"/>
            <w:noWrap w:val="0"/>
            <w:vAlign w:val="top"/>
          </w:tcPr>
          <w:p>
            <w:pPr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I think we can get on well with each other.</w:t>
            </w:r>
          </w:p>
          <w:p>
            <w:pPr>
              <w:ind w:firstLine="90" w:firstLineChars="5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我觉得我们可以很友好地相处。</w:t>
            </w:r>
          </w:p>
        </w:tc>
        <w:tc>
          <w:tcPr>
            <w:tcW w:w="3459" w:type="dxa"/>
            <w:noWrap w:val="0"/>
            <w:vAlign w:val="top"/>
          </w:tcPr>
          <w:p>
            <w:pPr>
              <w:ind w:left="180" w:hanging="180" w:hangingChars="100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* Friends should give each other a hand whenever they need.</w:t>
            </w:r>
          </w:p>
          <w:p>
            <w:pPr>
              <w:ind w:left="202" w:leftChars="96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/>
                <w:kern w:val="0"/>
                <w:sz w:val="18"/>
                <w:szCs w:val="18"/>
              </w:rPr>
              <w:t>无论何时，朋友都应该相互帮助。</w:t>
            </w:r>
          </w:p>
        </w:tc>
      </w:tr>
    </w:tbl>
    <w:p>
      <w:pPr>
        <w:ind w:firstLine="405" w:firstLineChars="193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Play the sample dialogue twice.</w:t>
      </w:r>
    </w:p>
    <w:p>
      <w:pPr>
        <w:ind w:left="840" w:leftChars="2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Set aside some time for students to work in groups to organize their own scene according to the given situation and sample dialogue.</w:t>
      </w:r>
    </w:p>
    <w:p>
      <w:pPr>
        <w:ind w:firstLine="405" w:firstLineChars="19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Invite one or two groups to perform their scene.</w:t>
      </w:r>
    </w:p>
    <w:p>
      <w:pPr>
        <w:spacing w:line="264" w:lineRule="auto"/>
        <w:ind w:left="900" w:leftChars="200" w:hanging="480" w:hangingChars="200"/>
        <w:rPr>
          <w:rFonts w:hint="eastAsia" w:ascii="Times New Roman" w:hAnsi="Times New Roman"/>
          <w:color w:val="FF0000"/>
          <w:sz w:val="24"/>
          <w:szCs w:val="24"/>
          <w:lang w:val="en-US" w:eastAsia="zh-CN"/>
        </w:rPr>
      </w:pPr>
    </w:p>
    <w:p>
      <w:pPr>
        <w:spacing w:line="264" w:lineRule="auto"/>
        <w:ind w:left="840" w:leftChars="200" w:hanging="420" w:hangingChars="20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lightGray"/>
          <w:lang w:val="en-US" w:eastAsia="zh-CN"/>
          <w14:textFill>
            <w14:solidFill>
              <w14:schemeClr w14:val="tx1"/>
            </w14:solidFill>
          </w14:textFill>
        </w:rPr>
        <w:t xml:space="preserve">Assignments </w:t>
      </w:r>
    </w:p>
    <w:p>
      <w:pPr>
        <w:numPr>
          <w:ilvl w:val="0"/>
          <w:numId w:val="5"/>
        </w:numPr>
        <w:spacing w:line="264" w:lineRule="auto"/>
        <w:ind w:left="840" w:leftChars="200" w:hanging="420" w:hangingChars="20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100% of students know how to introduce oneself and their friends to others (录音或视频).</w:t>
      </w:r>
    </w:p>
    <w:p>
      <w:pPr>
        <w:numPr>
          <w:ilvl w:val="0"/>
          <w:numId w:val="5"/>
        </w:numPr>
        <w:spacing w:line="264" w:lineRule="auto"/>
        <w:ind w:left="840" w:leftChars="200" w:hanging="420" w:hangingChars="20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70% of students be able to describe a friend and say something about friendship(录音或视频).</w:t>
      </w:r>
    </w:p>
    <w:p>
      <w:pPr>
        <w:ind w:firstLine="405" w:firstLineChars="193"/>
        <w:rPr>
          <w:rFonts w:ascii="Times New Roman" w:hAnsi="Times New Roman"/>
        </w:rPr>
      </w:pPr>
    </w:p>
    <w:p>
      <w:pPr>
        <w:pStyle w:val="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Exercise </w:t>
      </w:r>
      <w:r>
        <w:rPr>
          <w:rFonts w:ascii="Times New Roman"/>
        </w:rPr>
        <w:t>Ⅲ</w:t>
      </w: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Steps</w:t>
      </w:r>
    </w:p>
    <w:p>
      <w:pPr>
        <w:autoSpaceDE w:val="0"/>
        <w:autoSpaceDN w:val="0"/>
        <w:adjustRightInd w:val="0"/>
        <w:ind w:firstLine="405" w:firstLineChars="193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1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Introduce the song simply and let the students enjoy it.</w:t>
      </w:r>
    </w:p>
    <w:p>
      <w:pPr>
        <w:spacing w:line="360" w:lineRule="auto"/>
        <w:rPr>
          <w:rFonts w:ascii="Times New Roman" w:hAnsi="Times New Roman"/>
          <w:kern w:val="0"/>
        </w:rPr>
      </w:pPr>
      <w:r>
        <w:rPr>
          <w:rFonts w:hint="eastAsia" w:ascii="Times New Roman"/>
          <w:color w:val="231F20"/>
          <w:kern w:val="0"/>
          <w:szCs w:val="21"/>
        </w:rPr>
        <w:t xml:space="preserve">    </w:t>
      </w:r>
      <w:r>
        <w:rPr>
          <w:rFonts w:ascii="Times New Roman"/>
          <w:color w:val="231F20"/>
          <w:kern w:val="0"/>
          <w:szCs w:val="21"/>
        </w:rPr>
        <w:t>《I</w:t>
      </w:r>
      <w:r>
        <w:rPr>
          <w:rFonts w:ascii="Times New Roman" w:hAnsi="Times New Roman"/>
          <w:color w:val="231F20"/>
          <w:kern w:val="0"/>
          <w:szCs w:val="21"/>
        </w:rPr>
        <w:t xml:space="preserve"> Will Come to You</w:t>
      </w:r>
      <w:r>
        <w:rPr>
          <w:rFonts w:ascii="Times New Roman"/>
          <w:color w:val="231F20"/>
          <w:kern w:val="0"/>
          <w:szCs w:val="21"/>
        </w:rPr>
        <w:t>》是美国创作型乐队</w:t>
      </w:r>
      <w:r>
        <w:rPr>
          <w:rFonts w:ascii="Times New Roman" w:hAnsi="Times New Roman"/>
          <w:color w:val="231F20"/>
          <w:kern w:val="0"/>
          <w:szCs w:val="21"/>
        </w:rPr>
        <w:t>Hanson</w:t>
      </w:r>
      <w:r>
        <w:rPr>
          <w:rFonts w:ascii="Times New Roman"/>
          <w:color w:val="231F20"/>
          <w:kern w:val="0"/>
          <w:szCs w:val="21"/>
        </w:rPr>
        <w:t>在</w:t>
      </w:r>
      <w:r>
        <w:rPr>
          <w:rFonts w:ascii="Times New Roman" w:hAnsi="Times New Roman"/>
          <w:color w:val="231F20"/>
          <w:kern w:val="0"/>
          <w:szCs w:val="21"/>
        </w:rPr>
        <w:t>1997</w:t>
      </w:r>
      <w:r>
        <w:rPr>
          <w:rFonts w:ascii="Times New Roman"/>
          <w:color w:val="231F20"/>
          <w:kern w:val="0"/>
          <w:szCs w:val="21"/>
        </w:rPr>
        <w:t>年推出首张专辑《</w:t>
      </w:r>
      <w:r>
        <w:rPr>
          <w:rFonts w:ascii="Times New Roman" w:hAnsi="Times New Roman"/>
          <w:color w:val="231F20"/>
          <w:kern w:val="0"/>
          <w:szCs w:val="21"/>
        </w:rPr>
        <w:t xml:space="preserve">Middle of </w:t>
      </w:r>
      <w:r>
        <w:rPr>
          <w:rFonts w:ascii="Times New Roman"/>
          <w:color w:val="231F20"/>
          <w:kern w:val="0"/>
          <w:szCs w:val="21"/>
        </w:rPr>
        <w:t>Nowhere》中的一首歌曲。大众汽车国内首支品牌形象广告片的音乐采用的便是这首歌。经过了三十年，这首歌仍不断被人传唱，可见它的魅力。</w:t>
      </w:r>
    </w:p>
    <w:p>
      <w:pPr>
        <w:numPr>
          <w:ilvl w:val="0"/>
          <w:numId w:val="6"/>
        </w:numPr>
        <w:autoSpaceDE w:val="0"/>
        <w:autoSpaceDN w:val="0"/>
        <w:adjustRightInd w:val="0"/>
        <w:ind w:firstLine="405" w:firstLineChars="193"/>
        <w:rPr>
          <w:rFonts w:ascii="Times New Roman" w:hAnsi="Times New Roman"/>
          <w:kern w:val="0"/>
        </w:rPr>
      </w:pPr>
      <w:r>
        <w:rPr>
          <w:rFonts w:ascii="Times New Roman" w:hAnsi="Times New Roman"/>
          <w:color w:val="231F20"/>
          <w:kern w:val="0"/>
          <w:szCs w:val="21"/>
        </w:rPr>
        <w:t>Ask the students to fill in the blanks</w:t>
      </w:r>
      <w:r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  <w:t xml:space="preserve"> and ch</w:t>
      </w:r>
      <w:r>
        <w:rPr>
          <w:rFonts w:ascii="Times New Roman" w:hAnsi="Times New Roman"/>
          <w:color w:val="231F20"/>
          <w:kern w:val="0"/>
          <w:szCs w:val="21"/>
        </w:rPr>
        <w:t>eck the answers</w:t>
      </w:r>
      <w:r>
        <w:rPr>
          <w:rFonts w:ascii="Times New Roman" w:hAnsi="Times New Roman"/>
          <w:kern w:val="0"/>
        </w:rPr>
        <w:t>.</w:t>
      </w:r>
    </w:p>
    <w:p>
      <w:pPr>
        <w:ind w:firstLine="405" w:firstLineChars="193"/>
        <w:rPr>
          <w:rFonts w:hint="eastAsia" w:ascii="Times New Roman" w:hAnsi="Times New Roman" w:eastAsia="宋体"/>
          <w:kern w:val="0"/>
          <w:lang w:eastAsia="zh-CN"/>
        </w:rPr>
      </w:pPr>
    </w:p>
    <w:p>
      <w:pPr>
        <w:pStyle w:val="4"/>
        <w:spacing w:before="192" w:after="192"/>
        <w:ind w:firstLine="315" w:firstLineChars="9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Period 2 </w:t>
      </w:r>
    </w:p>
    <w:p>
      <w:pPr>
        <w:pStyle w:val="5"/>
        <w:spacing w:before="48" w:after="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Part </w:t>
      </w:r>
      <w:r>
        <w:rPr>
          <w:rFonts w:ascii="Times New Roman" w:hAnsi="宋体"/>
        </w:rPr>
        <w:t>Ⅲ</w:t>
      </w:r>
      <w:r>
        <w:rPr>
          <w:rFonts w:ascii="Times New Roman" w:hAnsi="Times New Roman"/>
        </w:rPr>
        <w:t xml:space="preserve">  Reading</w:t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Teaching Focus</w:t>
      </w:r>
    </w:p>
    <w:tbl>
      <w:tblPr>
        <w:tblStyle w:val="8"/>
        <w:tblW w:w="826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3496"/>
        <w:gridCol w:w="289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180"/>
              <w:jc w:val="center"/>
              <w:rPr>
                <w:sz w:val="18"/>
                <w:szCs w:val="18"/>
              </w:rPr>
            </w:pPr>
          </w:p>
        </w:tc>
        <w:tc>
          <w:tcPr>
            <w:tcW w:w="349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center"/>
              <w:rPr>
                <w:sz w:val="18"/>
                <w:szCs w:val="18"/>
              </w:rPr>
            </w:pPr>
            <w:r>
              <w:rPr>
                <w:rStyle w:val="13"/>
                <w:sz w:val="18"/>
                <w:szCs w:val="18"/>
              </w:rPr>
              <w:t>Text A Intensive Reading</w:t>
            </w:r>
          </w:p>
        </w:tc>
        <w:tc>
          <w:tcPr>
            <w:tcW w:w="2892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center"/>
              <w:rPr>
                <w:sz w:val="18"/>
                <w:szCs w:val="18"/>
              </w:rPr>
            </w:pPr>
            <w:r>
              <w:rPr>
                <w:rStyle w:val="13"/>
                <w:sz w:val="18"/>
                <w:szCs w:val="18"/>
              </w:rPr>
              <w:t>Text B Extensive Reading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Theme</w:t>
            </w:r>
          </w:p>
        </w:tc>
        <w:tc>
          <w:tcPr>
            <w:tcW w:w="349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Friendship</w:t>
            </w:r>
          </w:p>
        </w:tc>
        <w:tc>
          <w:tcPr>
            <w:tcW w:w="2892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Letter to a Best Friend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187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and Phrases</w:t>
            </w:r>
          </w:p>
        </w:tc>
        <w:tc>
          <w:tcPr>
            <w:tcW w:w="3496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handle, competition, consider, recognize, peer, explain, stress, rely, common, complain,</w:t>
            </w:r>
          </w:p>
          <w:p>
            <w:pPr>
              <w:pStyle w:val="12"/>
              <w:ind w:firstLine="0" w:firstLineChars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out, reach out, make sure</w:t>
            </w:r>
          </w:p>
        </w:tc>
        <w:tc>
          <w:tcPr>
            <w:tcW w:w="2892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pStyle w:val="12"/>
              <w:ind w:firstLine="0" w:firstLineChars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owe, repay, absence, manage, survive, celebrate, bless, apart, depend, outlast, manage to do, remind sb. of,</w:t>
            </w:r>
          </w:p>
          <w:p>
            <w:pPr>
              <w:pStyle w:val="12"/>
              <w:ind w:firstLine="0" w:firstLineChars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depend on</w:t>
            </w:r>
          </w:p>
        </w:tc>
      </w:tr>
    </w:tbl>
    <w:p>
      <w:pPr>
        <w:ind w:firstLine="562"/>
        <w:jc w:val="center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 xml:space="preserve">Text A  </w:t>
      </w:r>
      <w:r>
        <w:rPr>
          <w:b/>
          <w:kern w:val="0"/>
          <w:sz w:val="28"/>
          <w:szCs w:val="28"/>
        </w:rPr>
        <w:t>Intensive Reading</w:t>
      </w: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Pre-Reading Discussions</w:t>
      </w:r>
    </w:p>
    <w:p>
      <w:pPr>
        <w:autoSpaceDE w:val="0"/>
        <w:autoSpaceDN w:val="0"/>
        <w:adjustRightInd w:val="0"/>
        <w:ind w:firstLine="42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This text mainly illustrates how the author gets on with his / her classmates. College life is a cooperative not competitive life. The author learnt that the importance of friendship in college life, and enjoyed it a lot. Lead the students to the text by asking the pre-reading questions:</w:t>
      </w:r>
    </w:p>
    <w:p>
      <w:pPr>
        <w:autoSpaceDE w:val="0"/>
        <w:autoSpaceDN w:val="0"/>
        <w:adjustRightInd w:val="0"/>
        <w:ind w:firstLine="42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Do you compete with your classmates at college?</w:t>
      </w:r>
    </w:p>
    <w:p>
      <w:pPr>
        <w:ind w:firstLine="420"/>
        <w:rPr>
          <w:rFonts w:ascii="Times New Roman" w:hAnsi="Times New Roman"/>
        </w:rPr>
      </w:pPr>
      <w:r>
        <w:rPr>
          <w:rFonts w:ascii="Times New Roman" w:hAnsi="Times New Roman"/>
          <w:color w:val="231F20"/>
          <w:kern w:val="0"/>
          <w:szCs w:val="21"/>
        </w:rPr>
        <w:t>Do you think study breaks are important? Why?</w:t>
      </w:r>
    </w:p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Text Structure</w:t>
      </w:r>
    </w:p>
    <w:tbl>
      <w:tblPr>
        <w:tblStyle w:val="8"/>
        <w:tblW w:w="8025" w:type="dxa"/>
        <w:tblInd w:w="25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102"/>
        <w:gridCol w:w="61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Arial Unicode MS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 w:eastAsia="Arial Unicode MS"/>
                <w:color w:val="231F20"/>
                <w:kern w:val="0"/>
                <w:sz w:val="18"/>
                <w:szCs w:val="21"/>
              </w:rPr>
              <w:t>Parts</w:t>
            </w:r>
          </w:p>
        </w:tc>
        <w:tc>
          <w:tcPr>
            <w:tcW w:w="110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Arial Unicode MS"/>
                <w:kern w:val="0"/>
                <w:sz w:val="18"/>
                <w:szCs w:val="21"/>
              </w:rPr>
            </w:pPr>
            <w:r>
              <w:rPr>
                <w:rFonts w:ascii="Times New Roman" w:hAnsi="Times New Roman" w:eastAsia="Arial Unicode MS"/>
                <w:kern w:val="0"/>
                <w:sz w:val="18"/>
                <w:szCs w:val="21"/>
              </w:rPr>
              <w:t>Paras.</w:t>
            </w:r>
          </w:p>
        </w:tc>
        <w:tc>
          <w:tcPr>
            <w:tcW w:w="6194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240" w:lineRule="exact"/>
              <w:ind w:firstLine="360"/>
              <w:jc w:val="center"/>
              <w:rPr>
                <w:rFonts w:ascii="Times New Roman" w:hAnsi="Times New Roman" w:eastAsia="Arial Unicode MS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 w:eastAsia="Arial Unicode MS"/>
                <w:color w:val="231F20"/>
                <w:kern w:val="0"/>
                <w:sz w:val="18"/>
                <w:szCs w:val="21"/>
              </w:rPr>
              <w:t>Main Ideas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One</w:t>
            </w:r>
          </w:p>
        </w:tc>
        <w:tc>
          <w:tcPr>
            <w:tcW w:w="110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kern w:val="0"/>
                <w:sz w:val="18"/>
                <w:szCs w:val="21"/>
              </w:rPr>
              <w:t>Paras.</w:t>
            </w: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 xml:space="preserve"> 1~3</w:t>
            </w:r>
          </w:p>
        </w:tc>
        <w:tc>
          <w:tcPr>
            <w:tcW w:w="6194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80" w:firstLineChars="10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The moments spent together with friends and taking study breaks together.</w:t>
            </w:r>
          </w:p>
          <w:p>
            <w:pPr>
              <w:autoSpaceDE w:val="0"/>
              <w:autoSpaceDN w:val="0"/>
              <w:adjustRightInd w:val="0"/>
              <w:ind w:firstLine="180" w:firstLineChars="10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7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Two</w:t>
            </w:r>
          </w:p>
        </w:tc>
        <w:tc>
          <w:tcPr>
            <w:tcW w:w="110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kern w:val="0"/>
                <w:sz w:val="18"/>
                <w:szCs w:val="21"/>
              </w:rPr>
              <w:t xml:space="preserve">Paras. </w:t>
            </w: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4~6</w:t>
            </w:r>
          </w:p>
        </w:tc>
        <w:tc>
          <w:tcPr>
            <w:tcW w:w="6194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80" w:firstLineChars="10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How do I cooperate with my classmates.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29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Three</w:t>
            </w:r>
          </w:p>
        </w:tc>
        <w:tc>
          <w:tcPr>
            <w:tcW w:w="1102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Para. 7</w:t>
            </w:r>
          </w:p>
        </w:tc>
        <w:tc>
          <w:tcPr>
            <w:tcW w:w="6194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80" w:firstLineChars="100"/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</w:pPr>
            <w:r>
              <w:rPr>
                <w:rFonts w:ascii="Times New Roman" w:hAnsi="Times New Roman"/>
                <w:color w:val="231F20"/>
                <w:kern w:val="0"/>
                <w:sz w:val="18"/>
                <w:szCs w:val="21"/>
              </w:rPr>
              <w:t>The value of study groups and making friends.</w:t>
            </w:r>
          </w:p>
        </w:tc>
      </w:tr>
    </w:tbl>
    <w:p>
      <w:pPr>
        <w:pStyle w:val="7"/>
        <w:ind w:firstLine="402"/>
        <w:rPr>
          <w:rFonts w:ascii="Times New Roman" w:hAnsi="Times New Roman"/>
          <w:shd w:val="pct10" w:color="auto" w:fill="FFFFFF"/>
        </w:rPr>
      </w:pPr>
      <w:r>
        <w:rPr>
          <w:rFonts w:ascii="Times New Roman" w:hAnsi="Times New Roman"/>
          <w:shd w:val="pct10" w:color="auto" w:fill="FFFFFF"/>
        </w:rPr>
        <w:t>Detailed Study</w:t>
      </w:r>
    </w:p>
    <w:p>
      <w:pPr>
        <w:spacing w:line="360" w:lineRule="auto"/>
        <w:ind w:firstLine="420" w:firstLineChars="200"/>
        <w:rPr>
          <w:rFonts w:ascii="Times New Roman" w:hAnsi="Times New Roman"/>
          <w:highlight w:val="lightGray"/>
        </w:rPr>
      </w:pP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highlight w:val="lightGray"/>
        </w:rPr>
        <w:t>How do you</w:t>
      </w:r>
      <w:r>
        <w:rPr>
          <w:rFonts w:ascii="Times New Roman" w:hAnsi="Times New Roman"/>
          <w:b/>
          <w:highlight w:val="lightGray"/>
        </w:rPr>
        <w:t xml:space="preserve"> handle</w:t>
      </w:r>
      <w:r>
        <w:rPr>
          <w:rFonts w:ascii="Times New Roman" w:hAnsi="Times New Roman"/>
          <w:highlight w:val="lightGray"/>
        </w:rPr>
        <w:t xml:space="preserve"> the </w:t>
      </w:r>
      <w:r>
        <w:rPr>
          <w:rFonts w:ascii="Times New Roman" w:hAnsi="Times New Roman"/>
          <w:b/>
          <w:highlight w:val="lightGray"/>
        </w:rPr>
        <w:t>competition</w:t>
      </w:r>
      <w:r>
        <w:rPr>
          <w:rFonts w:ascii="Times New Roman" w:hAnsi="Times New Roman"/>
          <w:highlight w:val="lightGray"/>
        </w:rPr>
        <w:t xml:space="preserve"> with other students?</w:t>
      </w:r>
      <w:r>
        <w:rPr>
          <w:rFonts w:hint="eastAsia" w:ascii="Times New Roman" w:hAnsi="Times New Roman"/>
          <w:i/>
          <w:highlight w:val="lightGray"/>
        </w:rPr>
        <w:t xml:space="preserve">  (Para. 1)</w:t>
      </w:r>
    </w:p>
    <w:p>
      <w:pPr>
        <w:spacing w:line="360" w:lineRule="auto"/>
        <w:ind w:firstLine="831" w:firstLineChars="3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kern w:val="0"/>
          <w:szCs w:val="21"/>
        </w:rPr>
        <w:t>handle /</w:t>
      </w:r>
      <w:r>
        <w:rPr>
          <w:rFonts w:ascii="Lucida Sans Unicode" w:hAnsi="Lucida Sans Unicode" w:cs="Lucida Sans Unicode"/>
          <w:b/>
          <w:color w:val="231F20"/>
          <w:kern w:val="0"/>
          <w:sz w:val="18"/>
          <w:szCs w:val="18"/>
        </w:rPr>
        <w:t>ˈ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hæ</w:t>
      </w:r>
      <w:r>
        <w:rPr>
          <w:rFonts w:ascii="Lucida Sans Unicode" w:hAnsi="Lucida Sans Unicode" w:cs="Lucida Sans Unicode"/>
          <w:kern w:val="0"/>
          <w:sz w:val="18"/>
          <w:szCs w:val="18"/>
        </w:rPr>
        <w:t>ndl</w:t>
      </w:r>
      <w:r>
        <w:rPr>
          <w:rFonts w:ascii="Times New Roman" w:hAnsi="Times New Roman"/>
          <w:b/>
          <w:kern w:val="0"/>
          <w:szCs w:val="21"/>
        </w:rPr>
        <w:t>/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v.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to deal with a situation, a person, an area of work or a strong emotion</w:t>
      </w:r>
    </w:p>
    <w:p>
      <w:pPr>
        <w:autoSpaceDE w:val="0"/>
        <w:autoSpaceDN w:val="0"/>
        <w:adjustRightInd w:val="0"/>
        <w:spacing w:line="360" w:lineRule="auto"/>
        <w:ind w:firstLine="824" w:firstLine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处理，应付（局势、人、工作或感情）</w:t>
      </w:r>
    </w:p>
    <w:p>
      <w:pPr>
        <w:autoSpaceDE w:val="0"/>
        <w:autoSpaceDN w:val="0"/>
        <w:adjustRightInd w:val="0"/>
        <w:spacing w:line="360" w:lineRule="auto"/>
        <w:ind w:firstLine="835" w:firstLineChars="3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She’s very good at handling her patients.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她对待病人很有办法。</w:t>
      </w:r>
    </w:p>
    <w:p>
      <w:pPr>
        <w:autoSpaceDE w:val="0"/>
        <w:autoSpaceDN w:val="0"/>
        <w:adjustRightInd w:val="0"/>
        <w:spacing w:line="360" w:lineRule="auto"/>
        <w:ind w:left="829" w:leftChars="39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competition 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kɒmpəˈtɪʃn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/ 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>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a situation in which people or organizations compete with each other for sth. that not everyone can have  竞争；角逐</w:t>
      </w:r>
    </w:p>
    <w:p>
      <w:pPr>
        <w:autoSpaceDE w:val="0"/>
        <w:autoSpaceDN w:val="0"/>
        <w:adjustRightInd w:val="0"/>
        <w:spacing w:line="360" w:lineRule="auto"/>
        <w:ind w:left="420" w:leftChars="200" w:firstLine="413" w:firstLineChars="1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We won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he contract in the face of st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rong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 competition 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ind w:left="712" w:leftChars="339" w:firstLine="618" w:firstLineChars="3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面对激烈的竞争，我们赢得了这份合同。</w:t>
      </w:r>
    </w:p>
    <w:p>
      <w:pPr>
        <w:autoSpaceDE w:val="0"/>
        <w:autoSpaceDN w:val="0"/>
        <w:adjustRightInd w:val="0"/>
        <w:spacing w:line="360" w:lineRule="auto"/>
        <w:ind w:left="670" w:leftChars="319" w:firstLine="207" w:firstLineChars="98"/>
        <w:rPr>
          <w:rFonts w:ascii="Times New Roman" w:hAnsi="Times New Roman"/>
          <w:b/>
          <w:i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compete with</w:t>
      </w:r>
      <w:r>
        <w:rPr>
          <w:rFonts w:ascii="Times New Roman" w:hAnsi="Times New Roman"/>
          <w:color w:val="231F20"/>
          <w:kern w:val="0"/>
          <w:szCs w:val="21"/>
        </w:rPr>
        <w:t>…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与……竞争</w:t>
      </w:r>
    </w:p>
    <w:p>
      <w:pPr>
        <w:autoSpaceDE w:val="0"/>
        <w:autoSpaceDN w:val="0"/>
        <w:adjustRightInd w:val="0"/>
        <w:spacing w:line="360" w:lineRule="auto"/>
        <w:ind w:left="670" w:leftChars="319" w:firstLine="207" w:firstLineChars="98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Charles has never felt the need to compete with anyone. </w:t>
      </w:r>
    </w:p>
    <w:p>
      <w:pPr>
        <w:autoSpaceDE w:val="0"/>
        <w:autoSpaceDN w:val="0"/>
        <w:adjustRightInd w:val="0"/>
        <w:spacing w:line="360" w:lineRule="auto"/>
        <w:ind w:firstLine="1332" w:firstLineChars="647"/>
        <w:rPr>
          <w:rFonts w:hint="eastAsia"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查尔斯从未感到有与任何人竞争的必要。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default" w:ascii="Times New Roman" w:hAnsi="Times New Roman" w:eastAsia="宋体"/>
          <w:color w:val="231F20"/>
          <w:spacing w:val="-2"/>
          <w:kern w:val="0"/>
          <w:szCs w:val="21"/>
          <w:lang w:val="en-US" w:eastAsia="zh-CN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yellow"/>
          <w:lang w:val="en-US" w:eastAsia="zh-CN"/>
        </w:rPr>
        <w:t>思政拓展：竞争与合作</w:t>
      </w:r>
      <w:r>
        <w:rPr>
          <w:rFonts w:hint="default" w:ascii="Times New Roman" w:hAnsi="Times New Roman" w:eastAsia="宋体"/>
          <w:color w:val="231F20"/>
          <w:spacing w:val="-2"/>
          <w:kern w:val="0"/>
          <w:szCs w:val="21"/>
          <w:lang w:val="en-US" w:eastAsia="zh-CN"/>
        </w:rPr>
        <w:drawing>
          <wp:inline distT="0" distB="0" distL="114300" distR="114300">
            <wp:extent cx="5273675" cy="3293745"/>
            <wp:effectExtent l="0" t="0" r="9525" b="8255"/>
            <wp:docPr id="1" name="图片 1" descr="1630286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028645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leftChars="200" w:hanging="480" w:hangingChars="200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</w:t>
      </w:r>
      <w:r>
        <w:rPr>
          <w:rFonts w:hint="eastAsia" w:ascii="Times New Roman" w:hAnsi="Times New Roman"/>
          <w:sz w:val="24"/>
          <w:szCs w:val="24"/>
        </w:rPr>
        <w:t>https://www.xuexi.cn/lgpage/detail/index.html?id=1314959244337229576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</w:p>
    <w:p>
      <w:pPr>
        <w:spacing w:line="360" w:lineRule="auto"/>
        <w:ind w:left="900" w:leftChars="200" w:hanging="480" w:hangingChars="200"/>
        <w:rPr>
          <w:rFonts w:hint="eastAsia" w:ascii="Times New Roman" w:hAnsi="Times New Roman"/>
          <w:sz w:val="24"/>
          <w:szCs w:val="24"/>
        </w:rPr>
      </w:pPr>
    </w:p>
    <w:p>
      <w:pPr>
        <w:spacing w:line="360" w:lineRule="auto"/>
        <w:ind w:left="900" w:leftChars="200" w:hanging="480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sz w:val="24"/>
          <w:szCs w:val="24"/>
        </w:rPr>
        <w:t>2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I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considered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the greatest competition with other students was who can spend their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Crimson Cash in the best way until the last week of the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 xml:space="preserve"> freshman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year.</w:t>
      </w:r>
      <w:r>
        <w:rPr>
          <w:rFonts w:hint="eastAsia" w:ascii="Times New Roman" w:hAnsi="Times New Roman"/>
          <w:i/>
          <w:highlight w:val="lightGray"/>
        </w:rPr>
        <w:t xml:space="preserve">  (Para. 2)</w:t>
      </w:r>
    </w:p>
    <w:p>
      <w:pPr>
        <w:spacing w:line="360" w:lineRule="auto"/>
        <w:ind w:left="943" w:leftChars="449"/>
        <w:rPr>
          <w:rFonts w:ascii="Lucida Sans Unicode" w:hAnsi="Lucida Sans Unicode" w:cs="Lucida Sans Unicode"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consider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kənˈsɪdə(r)</w:t>
      </w:r>
      <w:r>
        <w:rPr>
          <w:rFonts w:ascii="Times New Roman" w:hAnsi="Times New Roman"/>
          <w:color w:val="231F20"/>
          <w:kern w:val="0"/>
          <w:sz w:val="18"/>
          <w:szCs w:val="21"/>
        </w:rPr>
        <w:t xml:space="preserve">/ </w:t>
      </w:r>
      <w:r>
        <w:rPr>
          <w:rFonts w:ascii="Times New Roman" w:hAnsi="Times New Roman"/>
          <w:i/>
          <w:color w:val="231F20"/>
          <w:kern w:val="0"/>
          <w:szCs w:val="21"/>
        </w:rPr>
        <w:t>v.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</w:p>
    <w:p>
      <w:pPr>
        <w:spacing w:line="360" w:lineRule="auto"/>
        <w:ind w:left="943" w:leftChars="44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(a)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to think of sb. / sth. in a particular way 认为；以为；觉得</w:t>
      </w:r>
    </w:p>
    <w:p>
      <w:pPr>
        <w:spacing w:line="360" w:lineRule="auto"/>
        <w:ind w:left="943" w:leftChars="449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This award is considered (to be) a great honor.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这项奖被视为极大的荣誉。</w:t>
      </w:r>
    </w:p>
    <w:p>
      <w:pPr>
        <w:spacing w:line="360" w:lineRule="auto"/>
        <w:ind w:left="943" w:leftChars="449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(b)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to think about sth. carefully, especially in order to make a decision （尤指为</w:t>
      </w:r>
      <w:r>
        <w:rPr>
          <w:rFonts w:hint="eastAsia" w:ascii="Times New Roman" w:hAnsi="Times New Roman"/>
          <w:kern w:val="0"/>
          <w:szCs w:val="21"/>
        </w:rPr>
        <w:t>作出决定而）仔细考虑，细想</w:t>
      </w:r>
    </w:p>
    <w:p>
      <w:pPr>
        <w:spacing w:line="360" w:lineRule="auto"/>
        <w:ind w:left="943" w:leftChars="449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She considered her options.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她仔细考虑了自己的各种选择。</w:t>
      </w:r>
    </w:p>
    <w:p>
      <w:pPr>
        <w:spacing w:line="360" w:lineRule="auto"/>
        <w:ind w:left="943" w:leftChars="449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freshman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kern w:val="0"/>
          <w:sz w:val="18"/>
          <w:szCs w:val="21"/>
        </w:rPr>
        <w:t>ˈfreʃm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ən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spacing w:val="-2"/>
          <w:kern w:val="0"/>
          <w:szCs w:val="21"/>
        </w:rPr>
        <w:t>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student who is in his or her first year at a university or college, or in the ninth grade at school （大学）一年级新生；（中学）九年级</w:t>
      </w:r>
    </w:p>
    <w:p>
      <w:pPr>
        <w:autoSpaceDE w:val="0"/>
        <w:autoSpaceDN w:val="0"/>
        <w:adjustRightInd w:val="0"/>
        <w:spacing w:line="360" w:lineRule="auto"/>
        <w:ind w:left="420" w:leftChars="200" w:firstLine="517" w:firstLineChars="245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He is a freshman in the department of law.  他是法律系的大一新生。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3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I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recognized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before even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 stepping onto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campus that I didn’t want to compete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with my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peers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and I was happy to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find out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that neither did most of my classmates.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3)</w:t>
      </w:r>
    </w:p>
    <w:p>
      <w:pPr>
        <w:spacing w:line="360" w:lineRule="auto"/>
        <w:ind w:left="840" w:leftChars="4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recognize</w:t>
      </w:r>
      <w:r>
        <w:rPr>
          <w:rFonts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</w:t>
      </w:r>
      <w:r>
        <w:rPr>
          <w:rFonts w:ascii="Lucida Sans Unicode" w:hAnsi="Lucida Sans Unicode" w:cs="Lucida Sans Unicode"/>
          <w:kern w:val="0"/>
          <w:sz w:val="18"/>
          <w:szCs w:val="21"/>
        </w:rPr>
        <w:t>rekəgnaɪz</w:t>
      </w:r>
      <w:r>
        <w:rPr>
          <w:rFonts w:ascii="Times New Roman" w:hAnsi="Times New Roman"/>
          <w:kern w:val="0"/>
          <w:sz w:val="18"/>
          <w:szCs w:val="21"/>
        </w:rPr>
        <w:t>/</w:t>
      </w:r>
      <w:r>
        <w:rPr>
          <w:rFonts w:hint="eastAsia" w:ascii="Times New Roman" w:hAnsi="Times New Roman"/>
          <w:i/>
          <w:szCs w:val="21"/>
        </w:rPr>
        <w:t xml:space="preserve"> v.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know who sb. is or what sth. is when you see or hear them, because you have seen or heard them or it before  认识；认出；辨别出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I recognized him as soon as he came in the room.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他一进屋我就认出了他。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b/>
          <w:color w:val="231F20"/>
          <w:kern w:val="0"/>
          <w:szCs w:val="21"/>
        </w:rPr>
        <w:t>step onto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 </w:t>
      </w:r>
      <w:r>
        <w:rPr>
          <w:rFonts w:hint="eastAsia" w:ascii="Times New Roman" w:hAnsi="Times New Roman"/>
          <w:color w:val="231F20"/>
          <w:kern w:val="0"/>
          <w:szCs w:val="21"/>
        </w:rPr>
        <w:t>走上；踏上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You have to watch it when you step onto the ice</w:t>
      </w:r>
      <w:r>
        <w:rPr>
          <w:rFonts w:hint="eastAsia" w:ascii="Times New Roman" w:hAnsi="Times New Roman"/>
          <w:color w:val="231F20"/>
          <w:kern w:val="0"/>
          <w:szCs w:val="21"/>
        </w:rPr>
        <w:t>!</w:t>
      </w:r>
      <w:r>
        <w:rPr>
          <w:rFonts w:ascii="Times New Roman" w:hAnsi="Times New Roman"/>
          <w:color w:val="231F20"/>
          <w:kern w:val="0"/>
          <w:szCs w:val="21"/>
        </w:rPr>
        <w:t xml:space="preserve">  </w:t>
      </w:r>
      <w:r>
        <w:rPr>
          <w:rFonts w:hint="eastAsia" w:ascii="Times New Roman" w:hAnsi="Times New Roman"/>
          <w:color w:val="231F20"/>
          <w:kern w:val="0"/>
          <w:szCs w:val="21"/>
        </w:rPr>
        <w:t>你走上冰面时要留神了!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peer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pɪə(r)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Times New Roman" w:hAnsi="Times New Roman"/>
          <w:i/>
          <w:color w:val="231F20"/>
          <w:kern w:val="0"/>
          <w:szCs w:val="21"/>
        </w:rPr>
        <w:t xml:space="preserve"> n.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person who is the same age or who has the same social status as you 身份（或地位）相同的人；同龄人；同辈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She enjoys the respect of her peers.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她受到同侪的尊敬。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4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I think of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college life as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cooperative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, not competitive. I can always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reach out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to my friends for help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and they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explain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things to me in ways I understand since they know me really well.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3)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cooperative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kəʊ'ɒpərətɪv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adj.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involving doing sth. together or working together with others towards a shared aim</w:t>
      </w:r>
      <w:r>
        <w:rPr>
          <w:rFonts w:hint="eastAsia"/>
          <w:color w:val="231F20"/>
          <w:kern w:val="0"/>
          <w:szCs w:val="21"/>
        </w:rPr>
        <w:t xml:space="preserve">  合作的；协作的；同心协力的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Cooperative activity is essential to effective community work.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</w:t>
      </w:r>
    </w:p>
    <w:p>
      <w:pPr>
        <w:autoSpaceDE w:val="0"/>
        <w:autoSpaceDN w:val="0"/>
        <w:adjustRightInd w:val="0"/>
        <w:spacing w:line="360" w:lineRule="auto"/>
        <w:ind w:firstLine="1134" w:firstLineChars="54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要把社区工作做好，协作活动是必不可少的。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reach out to sb.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to show sb. that you are interested in them and /or want to help them  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表示对某人感兴趣；表示愿意提供援助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The church needs to find new ways of reaching out to young people.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教会需要寻找新途径来为年轻人提供帮助。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b/>
          <w:i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explain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ɪ</w:t>
      </w:r>
      <w:r>
        <w:rPr>
          <w:rFonts w:ascii="Lucida Sans Unicode" w:hAnsi="Lucida Sans Unicode" w:cs="Lucida Sans Unicode"/>
          <w:kern w:val="0"/>
          <w:sz w:val="18"/>
          <w:szCs w:val="21"/>
        </w:rPr>
        <w:t>kˈspleɪ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n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v.</w:t>
      </w: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tell sb. about sth. in a way that makes it easy to understand 解释；说明；阐明</w:t>
      </w:r>
    </w:p>
    <w:p>
      <w:pPr>
        <w:autoSpaceDE w:val="0"/>
        <w:autoSpaceDN w:val="0"/>
        <w:adjustRightInd w:val="0"/>
        <w:spacing w:line="360" w:lineRule="auto"/>
        <w:ind w:left="315" w:leftChars="150" w:firstLine="527" w:firstLineChars="25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First, I’ll explain the rules of the game.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首先我要说明一下游戏规则。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5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One of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my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favorite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things about college is living and working with my friends. Even when we’re</w:t>
      </w:r>
      <w:r>
        <w:rPr>
          <w:rFonts w:hint="eastAsia" w:ascii="Times New Roman" w:hAnsi="Times New Roman"/>
          <w:b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cramming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the night before a midterm, we don’t let each other get too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 stressed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out and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always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make sure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to take study breaks.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3)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Lucida Sans Unicode" w:hAnsi="Lucida Sans Unicode" w:cs="Lucida Sans Unicode"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favorite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ˈfeɪvərɪt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 w:val="18"/>
          <w:szCs w:val="21"/>
        </w:rPr>
        <w:t>adj.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liked more than others of the same kind 特别受喜爱的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 I</w:t>
      </w:r>
      <w:r>
        <w:rPr>
          <w:rFonts w:ascii="Times New Roman" w:hAnsi="Times New Roman"/>
          <w:color w:val="231F20"/>
          <w:kern w:val="0"/>
          <w:szCs w:val="21"/>
        </w:rPr>
        <w:t>t’s one of my favorite movies.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这是我特别喜欢的电影之一。</w:t>
      </w:r>
    </w:p>
    <w:p>
      <w:pPr>
        <w:autoSpaceDE w:val="0"/>
        <w:autoSpaceDN w:val="0"/>
        <w:adjustRightInd w:val="0"/>
        <w:spacing w:line="360" w:lineRule="auto"/>
        <w:ind w:left="210" w:leftChars="100" w:firstLine="632" w:firstLineChars="300"/>
        <w:rPr>
          <w:rFonts w:ascii="Lucida Sans Unicode" w:hAnsi="Lucida Sans Unicode" w:cs="Lucida Sans Unicode"/>
          <w:i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cram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kræm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Times New Roman" w:hAnsi="Times New Roman"/>
          <w:i/>
          <w:color w:val="231F20"/>
          <w:kern w:val="0"/>
          <w:szCs w:val="21"/>
        </w:rPr>
        <w:t xml:space="preserve"> v.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(a)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(rather old-fashioned) to learn a lot of things in a short time, in preparation for an exam （为应考）临时死记硬背</w:t>
      </w:r>
    </w:p>
    <w:p>
      <w:pPr>
        <w:autoSpaceDE w:val="0"/>
        <w:autoSpaceDN w:val="0"/>
        <w:adjustRightInd w:val="0"/>
        <w:spacing w:line="360" w:lineRule="auto"/>
        <w:ind w:left="210" w:leftChars="100" w:firstLine="630" w:firstLineChars="3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~ for sth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</w:p>
    <w:p>
      <w:pPr>
        <w:autoSpaceDE w:val="0"/>
        <w:autoSpaceDN w:val="0"/>
        <w:adjustRightInd w:val="0"/>
        <w:spacing w:line="360" w:lineRule="auto"/>
        <w:ind w:left="210" w:leftChars="100" w:firstLine="632" w:firstLineChars="3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He’s been cramming for his exams all week.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</w:t>
      </w:r>
    </w:p>
    <w:p>
      <w:pPr>
        <w:autoSpaceDE w:val="0"/>
        <w:autoSpaceDN w:val="0"/>
        <w:adjustRightInd w:val="0"/>
        <w:spacing w:line="360" w:lineRule="auto"/>
        <w:ind w:left="210" w:leftChars="100" w:firstLine="632" w:firstLineChars="3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   </w:t>
      </w:r>
      <w:r>
        <w:rPr>
          <w:rFonts w:hint="eastAsia" w:ascii="Times New Roman" w:hAnsi="Times New Roman"/>
          <w:color w:val="231F20"/>
          <w:kern w:val="0"/>
          <w:szCs w:val="21"/>
        </w:rPr>
        <w:t>他整个星期都一直在拼命准备应考。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(b)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to push or force sb. / sth. into a small space; to move into a small space with the result that it is full  把……塞进；挤满；塞满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He crammed eight people into his car.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他往他的车里硬塞进八个人。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Lucida Sans Unicode" w:hAnsi="Lucida Sans Unicode" w:cs="Lucida Sans Unicode"/>
          <w:i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stress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stress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hint="eastAsia" w:ascii="Times New Roman" w:hAnsi="Times New Roman"/>
          <w:i/>
          <w:color w:val="231F20"/>
          <w:kern w:val="0"/>
          <w:szCs w:val="21"/>
        </w:rPr>
        <w:t>n</w:t>
      </w: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. </w:t>
      </w:r>
      <w:r>
        <w:rPr>
          <w:rFonts w:hint="eastAsia" w:ascii="Times New Roman" w:hAnsi="Times New Roman"/>
        </w:rPr>
        <w:t>pressure or worry caused by the problems in sb.</w:t>
      </w:r>
      <w:r>
        <w:rPr>
          <w:rFonts w:ascii="Times New Roman" w:hAnsi="Times New Roman"/>
        </w:rPr>
        <w:t>’</w:t>
      </w:r>
      <w:r>
        <w:rPr>
          <w:rFonts w:hint="eastAsia" w:ascii="Times New Roman" w:hAnsi="Times New Roman"/>
        </w:rPr>
        <w:t>s life  精神压力；心理负担；紧张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.</w:t>
      </w:r>
      <w:r>
        <w:rPr>
          <w:rFonts w:ascii="Times New Roman" w:hAnsi="Times New Roman"/>
        </w:rPr>
        <w:t xml:space="preserve"> Things can easily go wrong when people are under stress.</w:t>
      </w:r>
      <w:r>
        <w:rPr>
          <w:rFonts w:hint="eastAsia" w:ascii="Times New Roman" w:hAnsi="Times New Roman"/>
        </w:rPr>
        <w:t xml:space="preserve">  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</w:rPr>
      </w:pPr>
      <w:r>
        <w:rPr>
          <w:rFonts w:hint="eastAsia" w:ascii="Times New Roman" w:hAnsi="Times New Roman"/>
        </w:rPr>
        <w:t>人在压力之下，办事情就容易出差错。</w:t>
      </w:r>
    </w:p>
    <w:p>
      <w:pPr>
        <w:autoSpaceDE w:val="0"/>
        <w:autoSpaceDN w:val="0"/>
        <w:adjustRightInd w:val="0"/>
        <w:spacing w:line="360" w:lineRule="auto"/>
        <w:ind w:left="630" w:leftChars="300" w:firstLine="180" w:firstLineChars="1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>v.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emphasize a fact, an idea, etc. 强调；着重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  <w:r>
        <w:rPr>
          <w:rFonts w:ascii="Times New Roman" w:hAnsi="Times New Roman"/>
        </w:rPr>
        <w:t xml:space="preserve"> He st</w:t>
      </w:r>
      <w:r>
        <w:rPr>
          <w:rFonts w:hint="eastAsia" w:ascii="Times New Roman" w:hAnsi="Times New Roman"/>
        </w:rPr>
        <w:t>r</w:t>
      </w:r>
      <w:r>
        <w:rPr>
          <w:rFonts w:ascii="Times New Roman" w:hAnsi="Times New Roman"/>
        </w:rPr>
        <w:t>essed the importance of a good education.</w:t>
      </w:r>
      <w:r>
        <w:rPr>
          <w:rFonts w:hint="eastAsia" w:ascii="Times New Roman" w:hAnsi="Times New Roman"/>
        </w:rPr>
        <w:t xml:space="preserve">  </w:t>
      </w:r>
    </w:p>
    <w:p>
      <w:pPr>
        <w:autoSpaceDE w:val="0"/>
        <w:autoSpaceDN w:val="0"/>
        <w:adjustRightInd w:val="0"/>
        <w:spacing w:line="360" w:lineRule="auto"/>
        <w:ind w:firstLine="1155" w:firstLineChars="550"/>
        <w:rPr>
          <w:rFonts w:ascii="Times New Roman" w:hAnsi="Times New Roman"/>
        </w:rPr>
      </w:pPr>
      <w:r>
        <w:rPr>
          <w:rFonts w:hint="eastAsia" w:ascii="Times New Roman" w:hAnsi="Times New Roman"/>
        </w:rPr>
        <w:t>他强调了接受良好教育的重要性。</w:t>
      </w:r>
    </w:p>
    <w:p>
      <w:pPr>
        <w:autoSpaceDE w:val="0"/>
        <w:autoSpaceDN w:val="0"/>
        <w:adjustRightInd w:val="0"/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stress out 过度劳累，紧张</w:t>
      </w:r>
    </w:p>
    <w:p>
      <w:pPr>
        <w:autoSpaceDE w:val="0"/>
        <w:autoSpaceDN w:val="0"/>
        <w:adjustRightInd w:val="0"/>
        <w:spacing w:line="360" w:lineRule="auto"/>
        <w:ind w:left="1253" w:leftChars="400" w:hanging="413" w:hangingChars="196"/>
        <w:rPr>
          <w:rFonts w:ascii="Times New Roman" w:hAnsi="Times New Roman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hint="eastAsia" w:ascii="Times New Roman" w:hAnsi="Times New Roman"/>
        </w:rPr>
        <w:t xml:space="preserve">Set aside 30 minutes or more and be kind to your body and mind by letting the tensions and stress out.  </w:t>
      </w:r>
    </w:p>
    <w:p>
      <w:pPr>
        <w:autoSpaceDE w:val="0"/>
        <w:autoSpaceDN w:val="0"/>
        <w:adjustRightInd w:val="0"/>
        <w:spacing w:line="360" w:lineRule="auto"/>
        <w:ind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/>
        </w:rPr>
        <w:t>预留出30分钟或更多的时间，善待自己的身体和心灵，让紧张和压力远离自己。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</w:rPr>
      </w:pPr>
      <w:r>
        <w:rPr>
          <w:rFonts w:ascii="Times New Roman" w:hAnsi="Times New Roman"/>
          <w:b/>
        </w:rPr>
        <w:t>make</w:t>
      </w:r>
      <w:r>
        <w:rPr>
          <w:rFonts w:hint="eastAsia" w:ascii="Times New Roman" w:hAnsi="Times New Roman"/>
          <w:b/>
        </w:rPr>
        <w:t xml:space="preserve"> sure  </w:t>
      </w:r>
      <w:r>
        <w:rPr>
          <w:rFonts w:hint="eastAsia" w:ascii="Times New Roman" w:hAnsi="Times New Roman"/>
        </w:rPr>
        <w:t>把事情弄清楚，核实或查明某事物；设法确保出现某事物；务使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 xml:space="preserve">They want to make sure the newcomers don’t get a look-in.  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他们不想让新人有露脸的机会。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6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There’s something about taking study breaks to drink hot chocolate after every practice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exam we worked on together that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 strengthens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our friendships.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4)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strengthen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'strɛŋθn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Times New Roman" w:hAnsi="Times New Roman"/>
          <w:i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v.</w:t>
      </w:r>
      <w:r>
        <w:rPr>
          <w:rFonts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become stronger; to make sb./sth. stronger 加强；增强；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 Her position in the party has strengthened in recent weeks.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最近几个星期以来，她在党内的地位有所增强。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7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It also comes in handy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having friends to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 rely on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for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 xml:space="preserve"> pep talks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during midterms week or long problem sets.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4)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rely</w:t>
      </w:r>
      <w:r>
        <w:rPr>
          <w:rFonts w:hint="eastAsia" w:ascii="Lucida Sans" w:hAnsi="Lucida Sans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rɪˈlaɪ</w:t>
      </w:r>
      <w:r>
        <w:rPr>
          <w:rFonts w:ascii="Times New Roman" w:hAnsi="Times New Roman"/>
          <w:color w:val="231F20"/>
          <w:kern w:val="0"/>
          <w:sz w:val="18"/>
          <w:szCs w:val="21"/>
        </w:rPr>
        <w:t xml:space="preserve">/ </w:t>
      </w:r>
      <w:r>
        <w:rPr>
          <w:rFonts w:ascii="Times New Roman" w:hAnsi="Times New Roman"/>
          <w:i/>
          <w:color w:val="231F20"/>
          <w:kern w:val="0"/>
          <w:sz w:val="18"/>
          <w:szCs w:val="21"/>
        </w:rPr>
        <w:t>v.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need or depend on sb./ sth.  依赖；依靠</w:t>
      </w:r>
    </w:p>
    <w:p>
      <w:pPr>
        <w:autoSpaceDE w:val="0"/>
        <w:autoSpaceDN w:val="0"/>
        <w:adjustRightInd w:val="0"/>
        <w:spacing w:line="360" w:lineRule="auto"/>
        <w:ind w:firstLine="840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rely on / upon sb. / sth.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As babies, we rely entirely on others for food.  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在婴儿时期，我们完全依赖别人喂食。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pep talk  </w:t>
      </w:r>
      <w:r>
        <w:rPr>
          <w:rFonts w:hint="eastAsia" w:ascii="Times New Roman" w:hAnsi="Times New Roman"/>
          <w:color w:val="231F20"/>
          <w:kern w:val="0"/>
          <w:szCs w:val="21"/>
        </w:rPr>
        <w:t>激励的话；鼓舞士气的话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The coach gave the team a pep talk before the big game.  </w:t>
      </w:r>
    </w:p>
    <w:p>
      <w:pPr>
        <w:autoSpaceDE w:val="0"/>
        <w:autoSpaceDN w:val="0"/>
        <w:adjustRightInd w:val="0"/>
        <w:spacing w:line="360" w:lineRule="auto"/>
        <w:ind w:firstLine="1239" w:firstLineChars="59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大赛之前，教练向队员讲话,给他们打气。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come in handy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有用处；迟早有用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The extra money came in very handy.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这笔额外的钱正好派上了用场。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8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As a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sophomore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, I see my friends around even more. In my global health class, I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was excited to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see so many friends. I catch the morning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shuttle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to class with my friends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and our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schedules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line up so I usually have lunch with a few of them, too. Since most of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us live within two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minutes of one another, it’s easy to find a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common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room or table in the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dining hall to take over at 9 p.m. for studying.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5)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Lucida Sans Unicode" w:hAnsi="Lucida Sans Unicode" w:cs="Lucida Sans Unicode"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sophomore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ˈsɒfəmɔː(r)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student in the second year of a course of study at a college or university  大学二年级学生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 He is in his sophomore year.  他在读二年级。</w:t>
      </w:r>
    </w:p>
    <w:p>
      <w:pPr>
        <w:autoSpaceDE w:val="0"/>
        <w:autoSpaceDN w:val="0"/>
        <w:adjustRightInd w:val="0"/>
        <w:spacing w:line="360" w:lineRule="auto"/>
        <w:ind w:left="840" w:leftChars="400"/>
        <w:jc w:val="left"/>
        <w:rPr>
          <w:rFonts w:ascii="MingLiU-ExtB" w:hAnsi="MingLiU-ExtB" w:eastAsia="MingLiU-ExtB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shuttle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ˈʃʌtl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MingLiU-ExtB" w:hAnsi="MingLiU-ExtB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plane, bus or train that travels regularly between two places 来往于两地之间的航班（或班车、火车）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a shuttle service between London and Edinburgh  </w:t>
      </w:r>
    </w:p>
    <w:p>
      <w:pPr>
        <w:autoSpaceDE w:val="0"/>
        <w:autoSpaceDN w:val="0"/>
        <w:adjustRightInd w:val="0"/>
        <w:spacing w:line="360" w:lineRule="auto"/>
        <w:ind w:firstLine="1442" w:firstLineChars="687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往返于伦敦和爱丁堡之间的航班</w:t>
      </w:r>
    </w:p>
    <w:p>
      <w:pPr>
        <w:autoSpaceDE w:val="0"/>
        <w:autoSpaceDN w:val="0"/>
        <w:adjustRightInd w:val="0"/>
        <w:spacing w:line="360" w:lineRule="auto"/>
        <w:ind w:left="840" w:leftChars="400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schedule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eastAsia="MS Mincho" w:cs="Lucida Sans Unicode"/>
          <w:kern w:val="0"/>
          <w:sz w:val="18"/>
          <w:szCs w:val="21"/>
        </w:rPr>
        <w:t>ˈʃ</w:t>
      </w:r>
      <w:r>
        <w:rPr>
          <w:rFonts w:ascii="Lucida Sans Unicode" w:hAnsi="Lucida Sans Unicode" w:cs="Lucida Sans Unicode"/>
          <w:kern w:val="0"/>
          <w:sz w:val="18"/>
          <w:szCs w:val="21"/>
        </w:rPr>
        <w:t>edjuːl</w:t>
      </w:r>
      <w:r>
        <w:rPr>
          <w:rFonts w:ascii="Times New Roman" w:hAnsi="Times New Roman"/>
          <w:color w:val="231F20"/>
          <w:kern w:val="0"/>
          <w:sz w:val="18"/>
          <w:szCs w:val="21"/>
        </w:rPr>
        <w:t xml:space="preserve">/ </w:t>
      </w:r>
      <w:r>
        <w:rPr>
          <w:rFonts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plan that lists all the work that you have to do and when you must do each thing  工作计划；日程安排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 I have a hectic schedule for the next few days.  我今后几天的日程紧得要命。</w:t>
      </w:r>
    </w:p>
    <w:p>
      <w:pPr>
        <w:autoSpaceDE w:val="0"/>
        <w:autoSpaceDN w:val="0"/>
        <w:adjustRightInd w:val="0"/>
        <w:spacing w:line="360" w:lineRule="auto"/>
        <w:ind w:left="735" w:leftChars="350" w:firstLine="97" w:firstLineChars="46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common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ˈkɒmən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adj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>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happening often; existing in large numbers or in many places 常见的；通常的；普遍的</w:t>
      </w:r>
    </w:p>
    <w:p>
      <w:pPr>
        <w:autoSpaceDE w:val="0"/>
        <w:autoSpaceDN w:val="0"/>
        <w:adjustRightInd w:val="0"/>
        <w:spacing w:line="360" w:lineRule="auto"/>
        <w:ind w:firstLine="843" w:firstLine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</w:t>
      </w:r>
      <w:r>
        <w:rPr>
          <w:rFonts w:hint="eastAsia" w:ascii="Times New Roman" w:hAnsi="Times New Roman"/>
          <w:color w:val="231F20"/>
          <w:kern w:val="0"/>
          <w:szCs w:val="21"/>
        </w:rPr>
        <w:t>. Jackson is a common English name.  杰克逊是常见的英语人名。</w:t>
      </w:r>
    </w:p>
    <w:p>
      <w:pPr>
        <w:autoSpaceDE w:val="0"/>
        <w:autoSpaceDN w:val="0"/>
        <w:adjustRightInd w:val="0"/>
        <w:spacing w:line="360" w:lineRule="auto"/>
        <w:ind w:left="900" w:leftChars="200" w:hanging="480" w:hangingChars="200"/>
        <w:rPr>
          <w:rFonts w:ascii="Times New Roman" w:hAnsi="Times New Roman"/>
          <w:szCs w:val="21"/>
          <w:highlight w:val="lightGray"/>
        </w:rPr>
      </w:pPr>
      <w:r>
        <w:rPr>
          <w:rFonts w:hint="eastAsia" w:ascii="Times New Roman" w:hAnsi="Times New Roman"/>
          <w:sz w:val="24"/>
          <w:szCs w:val="24"/>
        </w:rPr>
        <w:t>9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Cs w:val="21"/>
          <w:highlight w:val="lightGray"/>
        </w:rPr>
        <w:t>While college students</w:t>
      </w:r>
      <w:r>
        <w:rPr>
          <w:rFonts w:hint="eastAsia" w:ascii="Times New Roman" w:hAnsi="Times New Roman"/>
          <w:b/>
          <w:szCs w:val="21"/>
          <w:highlight w:val="lightGray"/>
        </w:rPr>
        <w:t xml:space="preserve"> </w:t>
      </w:r>
      <w:r>
        <w:rPr>
          <w:rFonts w:ascii="Times New Roman" w:hAnsi="Times New Roman"/>
          <w:b/>
          <w:szCs w:val="21"/>
          <w:highlight w:val="lightGray"/>
        </w:rPr>
        <w:t>definitely</w:t>
      </w:r>
      <w:r>
        <w:rPr>
          <w:rFonts w:ascii="Times New Roman" w:hAnsi="Times New Roman"/>
          <w:szCs w:val="21"/>
          <w:highlight w:val="lightGray"/>
        </w:rPr>
        <w:t xml:space="preserve"> know the </w:t>
      </w:r>
      <w:r>
        <w:rPr>
          <w:rFonts w:ascii="Times New Roman" w:hAnsi="Times New Roman"/>
          <w:b/>
          <w:szCs w:val="21"/>
          <w:highlight w:val="lightGray"/>
        </w:rPr>
        <w:t>importance</w:t>
      </w:r>
      <w:r>
        <w:rPr>
          <w:rFonts w:ascii="Times New Roman" w:hAnsi="Times New Roman"/>
          <w:szCs w:val="21"/>
          <w:highlight w:val="lightGray"/>
        </w:rPr>
        <w:t xml:space="preserve"> of learning and getting our work done, we also know</w:t>
      </w:r>
      <w:r>
        <w:rPr>
          <w:rFonts w:hint="eastAsia" w:ascii="Times New Roman" w:hAnsi="Times New Roman"/>
          <w:szCs w:val="21"/>
          <w:highlight w:val="lightGray"/>
        </w:rPr>
        <w:t xml:space="preserve"> </w:t>
      </w:r>
      <w:r>
        <w:rPr>
          <w:rFonts w:ascii="Times New Roman" w:hAnsi="Times New Roman"/>
          <w:szCs w:val="21"/>
          <w:highlight w:val="lightGray"/>
        </w:rPr>
        <w:t>that it’s important to enjoy yourself and have fun with friends.</w:t>
      </w:r>
      <w:r>
        <w:rPr>
          <w:rFonts w:hint="eastAsia" w:ascii="Times New Roman" w:hAnsi="Times New Roman"/>
          <w:szCs w:val="21"/>
          <w:highlight w:val="lightGray"/>
        </w:rPr>
        <w:t xml:space="preserve"> </w:t>
      </w:r>
      <w:r>
        <w:rPr>
          <w:rFonts w:hint="eastAsia" w:ascii="Times New Roman" w:hAnsi="Times New Roman"/>
          <w:i/>
          <w:highlight w:val="lightGray"/>
        </w:rPr>
        <w:t>(Para. 6)</w:t>
      </w:r>
    </w:p>
    <w:p>
      <w:pPr>
        <w:spacing w:line="360" w:lineRule="auto"/>
        <w:ind w:left="840" w:leftChars="400"/>
        <w:rPr>
          <w:rFonts w:ascii="Lucida Sans Unicode" w:hAnsi="Lucida Sans Unicode" w:cs="Lucida Sans Unicode"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definitely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/ˈ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defɪ</w:t>
      </w:r>
      <w:r>
        <w:rPr>
          <w:rFonts w:ascii="Lucida Sans Unicode" w:hAnsi="Lucida Sans Unicode" w:cs="Lucida Sans Unicode"/>
          <w:kern w:val="0"/>
          <w:sz w:val="18"/>
          <w:szCs w:val="21"/>
        </w:rPr>
        <w:t>nətli</w:t>
      </w:r>
      <w:r>
        <w:rPr>
          <w:rFonts w:ascii="Times New Roman" w:hAnsi="Times New Roman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adv.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(informal) a way of emphasizing that sth. is true and that there is no doubt about it  肯定；没问题；当然；确实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I definitely remember sending the letter.  我记得这封信肯定发出去了。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importance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ɪmˈpɔ</w:t>
      </w:r>
      <w:r>
        <w:rPr>
          <w:rFonts w:ascii="Lucida Sans Unicode" w:hAnsi="Lucida Sans Unicode" w:cs="Lucida Sans Unicode"/>
          <w:kern w:val="0"/>
          <w:sz w:val="18"/>
          <w:szCs w:val="21"/>
        </w:rPr>
        <w:t>ːtns</w:t>
      </w:r>
      <w:r>
        <w:rPr>
          <w:rFonts w:ascii="Times New Roman" w:hAnsi="Times New Roman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the quality of being important  重要性；重要；重大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She stressed the importance of careful preparation.  她强调了认真准备的重要性。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10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That’s why my study group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has our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ritual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of ordering pizza and taking video game breaks or running to the dining hall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to eat food.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6)</w:t>
      </w:r>
    </w:p>
    <w:p>
      <w:pPr>
        <w:spacing w:line="360" w:lineRule="auto"/>
        <w:ind w:firstLine="843" w:firstLineChars="400"/>
        <w:rPr>
          <w:rFonts w:ascii="Lucida Sans Unicode" w:hAnsi="Lucida Sans Unicode" w:cs="Lucida Sans Unicode"/>
          <w:color w:val="231F20"/>
          <w:kern w:val="0"/>
          <w:sz w:val="18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ritual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ˈrɪtʃuəl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</w:p>
    <w:p>
      <w:pPr>
        <w:spacing w:line="360" w:lineRule="auto"/>
        <w:ind w:left="210" w:leftChars="100" w:firstLine="630" w:firstLineChars="350"/>
        <w:rPr>
          <w:rFonts w:ascii="Times New Roman" w:hAnsi="Times New Roman"/>
          <w:sz w:val="24"/>
          <w:szCs w:val="24"/>
        </w:rPr>
      </w:pP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adj. </w:t>
      </w:r>
      <w:r>
        <w:rPr>
          <w:rFonts w:hint="eastAsia" w:ascii="Times New Roman" w:hAnsi="Times New Roman"/>
          <w:color w:val="231F20"/>
          <w:kern w:val="0"/>
          <w:szCs w:val="21"/>
        </w:rPr>
        <w:t>done as part of a ritual or ceremony  仪式上的；庆典的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The goat was ritually slaughtered.  山羊按照仪式宰杀了。</w:t>
      </w:r>
    </w:p>
    <w:p>
      <w:pPr>
        <w:autoSpaceDE w:val="0"/>
        <w:autoSpaceDN w:val="0"/>
        <w:adjustRightInd w:val="0"/>
        <w:spacing w:line="360" w:lineRule="auto"/>
        <w:ind w:left="840" w:leftChars="400"/>
        <w:jc w:val="left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a series of actions that are always performed in the same way, especially as part of religious ceremony  程序；</w:t>
      </w:r>
      <w:r>
        <w:rPr>
          <w:rFonts w:hint="eastAsia" w:ascii="Times New Roman" w:hAnsi="Times New Roman"/>
          <w:kern w:val="0"/>
          <w:szCs w:val="21"/>
        </w:rPr>
        <w:t>仪规</w:t>
      </w:r>
      <w:r>
        <w:rPr>
          <w:rFonts w:hint="eastAsia" w:ascii="Times New Roman" w:hAnsi="Times New Roman"/>
          <w:color w:val="231F20"/>
          <w:kern w:val="0"/>
          <w:szCs w:val="21"/>
        </w:rPr>
        <w:t>；礼节；（尤指）宗教仪式</w:t>
      </w:r>
    </w:p>
    <w:p>
      <w:pPr>
        <w:autoSpaceDE w:val="0"/>
        <w:autoSpaceDN w:val="0"/>
        <w:adjustRightInd w:val="0"/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She objects to the ritual of organized religion.  她反对有组织宗教</w:t>
      </w:r>
      <w:r>
        <w:rPr>
          <w:rFonts w:hint="eastAsia" w:ascii="Times New Roman" w:hAnsi="Times New Roman"/>
          <w:kern w:val="0"/>
          <w:szCs w:val="21"/>
        </w:rPr>
        <w:t>的仪规</w:t>
      </w:r>
      <w:r>
        <w:rPr>
          <w:rFonts w:hint="eastAsia" w:ascii="Times New Roman" w:hAnsi="Times New Roman"/>
          <w:color w:val="231F20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11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While I might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complain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about my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classes from time to time, I have them to thank for meeting such great friends.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highlight w:val="lightGray"/>
        </w:rPr>
        <w:t>(Para. 7)</w:t>
      </w:r>
    </w:p>
    <w:p>
      <w:pPr>
        <w:spacing w:line="360" w:lineRule="auto"/>
        <w:ind w:left="840" w:leftChars="4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complain 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kəm</w:t>
      </w:r>
      <w:r>
        <w:rPr>
          <w:rFonts w:ascii="Lucida Sans Unicode" w:hAnsi="Lucida Sans Unicode" w:cs="Lucida Sans Unicode"/>
          <w:kern w:val="0"/>
          <w:sz w:val="18"/>
          <w:szCs w:val="21"/>
        </w:rPr>
        <w:t>ˈpleɪ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n</w:t>
      </w:r>
      <w:r>
        <w:rPr>
          <w:rFonts w:ascii="Times New Roman" w:hAnsi="Times New Roman"/>
          <w:color w:val="231F20"/>
          <w:kern w:val="0"/>
          <w:sz w:val="18"/>
          <w:szCs w:val="21"/>
        </w:rPr>
        <w:t>/</w:t>
      </w:r>
      <w:r>
        <w:rPr>
          <w:rFonts w:hint="eastAsia" w:ascii="Lucida Sans Unicode" w:hAnsi="Lucida Sans Unicode" w:cs="Lucida Sans Unicode"/>
          <w:i/>
          <w:color w:val="231F20"/>
          <w:kern w:val="0"/>
          <w:sz w:val="18"/>
          <w:szCs w:val="21"/>
        </w:rPr>
        <w:t xml:space="preserve"> </w:t>
      </w:r>
      <w:r>
        <w:rPr>
          <w:rFonts w:ascii="Times New Roman" w:hAnsi="Times New Roman"/>
          <w:i/>
          <w:color w:val="231F20"/>
          <w:kern w:val="0"/>
          <w:sz w:val="18"/>
          <w:szCs w:val="21"/>
        </w:rPr>
        <w:t>v.</w:t>
      </w:r>
      <w:r>
        <w:rPr>
          <w:rFonts w:hint="eastAsia" w:ascii="Lucida Sans Unicode" w:hAnsi="Lucida Sans Unicode" w:cs="Lucida Sans Unicode"/>
          <w:color w:val="231F20"/>
          <w:kern w:val="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to say that you are annoyed, unhappy or not satisfied about sb. / sth. 抱怨；埋怨；发牢骚</w:t>
      </w:r>
    </w:p>
    <w:p>
      <w:pPr>
        <w:spacing w:line="360" w:lineRule="auto"/>
        <w:ind w:left="420" w:leftChars="200" w:firstLine="420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 xml:space="preserve">~ to sb. about / of sth.  </w:t>
      </w:r>
    </w:p>
    <w:p>
      <w:pPr>
        <w:autoSpaceDE w:val="0"/>
        <w:autoSpaceDN w:val="0"/>
        <w:adjustRightInd w:val="0"/>
        <w:ind w:left="420" w:leftChars="200" w:firstLine="422"/>
        <w:rPr>
          <w:rFonts w:asci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>I</w:t>
      </w:r>
      <w:r>
        <w:rPr>
          <w:rFonts w:ascii="Times New Roman" w:hAnsi="Times New Roman"/>
          <w:color w:val="231F20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kern w:val="0"/>
          <w:szCs w:val="21"/>
        </w:rPr>
        <w:t>m going to complain to the manager about this.  我要就这件事向经理投诉</w:t>
      </w:r>
      <w:r>
        <w:rPr>
          <w:rFonts w:ascii="Times New Roman"/>
          <w:color w:val="231F20"/>
          <w:kern w:val="0"/>
          <w:szCs w:val="21"/>
        </w:rPr>
        <w:t>。</w:t>
      </w:r>
    </w:p>
    <w:p>
      <w:pPr>
        <w:autoSpaceDE w:val="0"/>
        <w:autoSpaceDN w:val="0"/>
        <w:adjustRightInd w:val="0"/>
        <w:ind w:left="420" w:leftChars="200" w:firstLine="422"/>
        <w:rPr>
          <w:rFonts w:ascii="Times New Roman"/>
          <w:color w:val="231F20"/>
          <w:kern w:val="0"/>
          <w:szCs w:val="21"/>
        </w:rPr>
      </w:pPr>
    </w:p>
    <w:p>
      <w:pPr>
        <w:spacing w:line="360" w:lineRule="auto"/>
        <w:ind w:left="480" w:hanging="480" w:hanging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highlight w:val="lightGray"/>
          <w:lang w:val="en-US" w:eastAsia="zh-CN"/>
        </w:rPr>
        <w:t>Assignments:</w:t>
      </w:r>
    </w:p>
    <w:p>
      <w:pPr>
        <w:numPr>
          <w:ilvl w:val="0"/>
          <w:numId w:val="7"/>
        </w:numPr>
        <w:spacing w:line="264" w:lineRule="auto"/>
        <w:ind w:left="420" w:leftChars="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Understand the passage and grasp the language points.  </w:t>
      </w:r>
    </w:p>
    <w:p>
      <w:pPr>
        <w:numPr>
          <w:ilvl w:val="0"/>
          <w:numId w:val="7"/>
        </w:numPr>
        <w:spacing w:line="264" w:lineRule="auto"/>
        <w:ind w:left="420" w:leftChars="0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Understand how to handle the relationship between friends. </w:t>
      </w:r>
    </w:p>
    <w:p>
      <w:pPr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</w:p>
    <w:p>
      <w:pPr>
        <w:ind w:firstLine="562"/>
        <w:jc w:val="center"/>
        <w:rPr>
          <w:rFonts w:ascii="Times New Roman" w:hAnsi="Times New Roman"/>
          <w:b/>
          <w:kern w:val="0"/>
          <w:sz w:val="28"/>
          <w:szCs w:val="28"/>
        </w:rPr>
      </w:pPr>
      <w:r>
        <w:rPr>
          <w:rFonts w:ascii="Times New Roman" w:hAnsi="Times New Roman"/>
          <w:b/>
          <w:kern w:val="0"/>
          <w:sz w:val="28"/>
          <w:szCs w:val="28"/>
        </w:rPr>
        <w:t>Text B  Extensive Reading</w:t>
      </w:r>
    </w:p>
    <w:p>
      <w:pPr>
        <w:spacing w:line="360" w:lineRule="auto"/>
        <w:ind w:left="239" w:leftChars="114" w:firstLine="118" w:firstLineChars="49"/>
        <w:rPr>
          <w:rFonts w:ascii="Cambria" w:hAnsi="Cambria"/>
          <w:b/>
          <w:bCs/>
          <w:sz w:val="24"/>
          <w:szCs w:val="24"/>
          <w:shd w:val="pct10" w:color="auto" w:fill="FFFFFF"/>
        </w:rPr>
      </w:pPr>
      <w:r>
        <w:rPr>
          <w:rFonts w:ascii="Cambria" w:hAnsi="Cambria"/>
          <w:b/>
          <w:bCs/>
          <w:sz w:val="24"/>
          <w:szCs w:val="24"/>
          <w:shd w:val="pct10" w:color="auto" w:fill="FFFFFF"/>
        </w:rPr>
        <w:t>S</w:t>
      </w:r>
      <w:r>
        <w:rPr>
          <w:rFonts w:hint="eastAsia" w:ascii="Cambria" w:hAnsi="Cambria"/>
          <w:b/>
          <w:bCs/>
          <w:sz w:val="24"/>
          <w:szCs w:val="24"/>
          <w:shd w:val="pct10" w:color="auto" w:fill="FFFFFF"/>
        </w:rPr>
        <w:t>teps</w:t>
      </w:r>
    </w:p>
    <w:p>
      <w:pPr>
        <w:spacing w:line="360" w:lineRule="auto"/>
        <w:ind w:left="674" w:leftChars="171" w:hanging="315" w:hangingChars="1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Lead the students to read the new words and phrases in Text B and explain their meanings.</w:t>
      </w:r>
    </w:p>
    <w:p>
      <w:pPr>
        <w:spacing w:line="360" w:lineRule="auto"/>
        <w:ind w:left="674" w:leftChars="171" w:hanging="315" w:hangingChars="1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 xml:space="preserve">sk the students to read the questions in </w:t>
      </w:r>
      <w:r>
        <w:rPr>
          <w:rFonts w:ascii="Times New Roman" w:hAnsi="Times New Roman"/>
          <w:szCs w:val="21"/>
        </w:rPr>
        <w:t>Reading Comprehension</w:t>
      </w:r>
      <w:r>
        <w:rPr>
          <w:rFonts w:hint="eastAsia" w:ascii="Times New Roman" w:hAnsi="Times New Roman"/>
          <w:szCs w:val="21"/>
        </w:rPr>
        <w:t xml:space="preserve"> and then give them 15 minutes to read the text.</w:t>
      </w:r>
    </w:p>
    <w:p>
      <w:pPr>
        <w:spacing w:line="360" w:lineRule="auto"/>
        <w:ind w:left="239" w:leftChars="114" w:firstLine="105" w:firstLineChars="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 xml:space="preserve">sk the students to finish the exercises in </w:t>
      </w:r>
      <w:r>
        <w:rPr>
          <w:rFonts w:ascii="Times New Roman" w:hAnsi="Times New Roman"/>
          <w:szCs w:val="21"/>
        </w:rPr>
        <w:t>Reading Comprehension</w:t>
      </w:r>
      <w:r>
        <w:rPr>
          <w:rFonts w:hint="eastAsia" w:ascii="Times New Roman" w:hAnsi="Times New Roman"/>
          <w:szCs w:val="21"/>
        </w:rPr>
        <w:t>.</w:t>
      </w:r>
    </w:p>
    <w:p>
      <w:pPr>
        <w:spacing w:line="360" w:lineRule="auto"/>
        <w:ind w:left="239" w:leftChars="114" w:firstLine="105" w:firstLineChars="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>heck the answers.</w:t>
      </w:r>
    </w:p>
    <w:p>
      <w:pPr>
        <w:pStyle w:val="7"/>
        <w:ind w:firstLine="402"/>
        <w:rPr>
          <w:rFonts w:hint="default" w:ascii="Times New Roman" w:hAnsi="Times New Roman" w:eastAsia="宋体"/>
          <w:highlight w:val="darkYellow"/>
          <w:shd w:val="pct10" w:color="auto" w:fill="FFFFFF"/>
          <w:lang w:val="en-US" w:eastAsia="zh-CN"/>
        </w:rPr>
      </w:pPr>
      <w:r>
        <w:rPr>
          <w:rFonts w:ascii="Times New Roman" w:hAnsi="Times New Roman"/>
          <w:highlight w:val="darkYellow"/>
          <w:shd w:val="pct10" w:color="auto" w:fill="FFFFFF"/>
        </w:rPr>
        <w:t>How to Use the Reading Skills</w:t>
      </w:r>
      <w:r>
        <w:rPr>
          <w:rFonts w:hint="eastAsia" w:ascii="Times New Roman" w:hAnsi="Times New Roman"/>
          <w:highlight w:val="darkYellow"/>
          <w:shd w:val="pct10" w:color="auto" w:fill="FFFFFF"/>
          <w:lang w:val="en-US" w:eastAsia="zh-CN"/>
        </w:rPr>
        <w:t>:</w:t>
      </w:r>
      <w:r>
        <w:rPr>
          <w:rFonts w:hint="eastAsia" w:ascii="Times New Roman" w:hAnsi="Times New Roman"/>
          <w:highlight w:val="none"/>
          <w:shd w:val="pct10" w:color="auto" w:fill="FFFFFF"/>
          <w:lang w:val="en-US" w:eastAsia="zh-CN"/>
        </w:rPr>
        <w:t>猜测词义（二）通过构词法猜测词义</w:t>
      </w:r>
    </w:p>
    <w:p>
      <w:pPr>
        <w:autoSpaceDE w:val="0"/>
        <w:autoSpaceDN w:val="0"/>
        <w:adjustRightInd w:val="0"/>
        <w:ind w:firstLine="480"/>
        <w:jc w:val="left"/>
        <w:rPr>
          <w:rFonts w:ascii="Times New Roman" w:hAnsi="Times New Roman"/>
          <w:color w:val="000000"/>
          <w:kern w:val="0"/>
          <w:sz w:val="24"/>
          <w:szCs w:val="21"/>
        </w:rPr>
      </w:pPr>
      <w:r>
        <w:rPr>
          <w:rFonts w:ascii="Times New Roman" w:hAnsi="Times New Roman"/>
          <w:color w:val="000000"/>
          <w:kern w:val="0"/>
          <w:sz w:val="24"/>
          <w:szCs w:val="21"/>
        </w:rPr>
        <w:t>Examples from Text B</w:t>
      </w:r>
    </w:p>
    <w:p>
      <w:pPr>
        <w:autoSpaceDE w:val="0"/>
        <w:autoSpaceDN w:val="0"/>
        <w:adjustRightInd w:val="0"/>
        <w:ind w:left="840" w:leftChars="250" w:hanging="315" w:hangingChars="150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/>
          <w:color w:val="000000"/>
          <w:kern w:val="0"/>
          <w:szCs w:val="21"/>
        </w:rPr>
        <w:t xml:space="preserve">You have been my therapist , partner , and sister for the last seventeen years and I need you to know that. </w:t>
      </w:r>
      <w:r>
        <w:rPr>
          <w:rFonts w:asci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i/>
          <w:color w:val="000000"/>
          <w:kern w:val="0"/>
          <w:szCs w:val="21"/>
        </w:rPr>
        <w:t>Para.</w:t>
      </w:r>
      <w:r>
        <w:rPr>
          <w:rFonts w:ascii="Times New Roman" w:hAnsi="Times New Roman"/>
          <w:color w:val="000000"/>
          <w:kern w:val="0"/>
          <w:szCs w:val="21"/>
        </w:rPr>
        <w:t>1</w:t>
      </w:r>
      <w:r>
        <w:rPr>
          <w:rFonts w:ascii="Times New Roman"/>
          <w:color w:val="000000"/>
          <w:kern w:val="0"/>
          <w:szCs w:val="21"/>
        </w:rPr>
        <w:t>中</w:t>
      </w:r>
      <w:r>
        <w:rPr>
          <w:rFonts w:ascii="Times New Roman" w:hAnsi="Times New Roman"/>
          <w:color w:val="000000"/>
          <w:kern w:val="0"/>
          <w:szCs w:val="21"/>
        </w:rPr>
        <w:t>therapist</w:t>
      </w:r>
      <w:r>
        <w:rPr>
          <w:rFonts w:ascii="Times New Roman"/>
          <w:color w:val="000000"/>
          <w:kern w:val="0"/>
          <w:szCs w:val="21"/>
        </w:rPr>
        <w:t>，是</w:t>
      </w:r>
      <w:r>
        <w:rPr>
          <w:rFonts w:ascii="Times New Roman" w:hAnsi="Times New Roman"/>
          <w:color w:val="000000"/>
          <w:kern w:val="0"/>
          <w:szCs w:val="21"/>
        </w:rPr>
        <w:t>“</w:t>
      </w:r>
      <w:r>
        <w:rPr>
          <w:rFonts w:ascii="Times New Roman"/>
          <w:color w:val="000000"/>
          <w:kern w:val="0"/>
          <w:szCs w:val="21"/>
        </w:rPr>
        <w:t>药剂师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的意思，其中</w:t>
      </w:r>
      <w:r>
        <w:rPr>
          <w:rFonts w:ascii="Times New Roman" w:hAnsi="Times New Roman"/>
          <w:color w:val="000000"/>
          <w:kern w:val="0"/>
          <w:szCs w:val="21"/>
        </w:rPr>
        <w:t>therap</w:t>
      </w:r>
      <w:r>
        <w:rPr>
          <w:rFonts w:ascii="Times New Roman"/>
          <w:color w:val="000000"/>
          <w:kern w:val="0"/>
          <w:szCs w:val="21"/>
        </w:rPr>
        <w:t>是一个医学名词，意思是</w:t>
      </w:r>
      <w:r>
        <w:rPr>
          <w:rFonts w:ascii="Times New Roman" w:hAnsi="Times New Roman"/>
          <w:color w:val="000000"/>
          <w:kern w:val="0"/>
          <w:szCs w:val="21"/>
        </w:rPr>
        <w:t>“</w:t>
      </w:r>
      <w:r>
        <w:rPr>
          <w:rFonts w:ascii="Times New Roman"/>
          <w:color w:val="000000"/>
          <w:kern w:val="0"/>
          <w:szCs w:val="21"/>
        </w:rPr>
        <w:t>治疗的，治疗学的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，词根</w:t>
      </w:r>
      <w:r>
        <w:rPr>
          <w:rFonts w:ascii="Times New Roman" w:hAnsi="Times New Roman"/>
          <w:color w:val="000000"/>
          <w:kern w:val="0"/>
          <w:szCs w:val="21"/>
        </w:rPr>
        <w:t xml:space="preserve"> -ist </w:t>
      </w:r>
      <w:r>
        <w:rPr>
          <w:rFonts w:ascii="Times New Roman"/>
          <w:color w:val="000000"/>
          <w:kern w:val="0"/>
          <w:szCs w:val="21"/>
        </w:rPr>
        <w:t>是</w:t>
      </w:r>
      <w:r>
        <w:rPr>
          <w:rFonts w:ascii="Times New Roman" w:hAnsi="Times New Roman"/>
          <w:color w:val="000000"/>
          <w:kern w:val="0"/>
          <w:szCs w:val="21"/>
        </w:rPr>
        <w:t>“……</w:t>
      </w:r>
      <w:r>
        <w:rPr>
          <w:rFonts w:ascii="Times New Roman"/>
          <w:color w:val="000000"/>
          <w:kern w:val="0"/>
          <w:szCs w:val="21"/>
        </w:rPr>
        <w:t>专业人员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</w:rPr>
        <w:t>“……</w:t>
      </w:r>
      <w:r>
        <w:rPr>
          <w:rFonts w:ascii="Times New Roman"/>
          <w:color w:val="000000"/>
          <w:kern w:val="0"/>
          <w:szCs w:val="21"/>
        </w:rPr>
        <w:t>专家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</w:rPr>
        <w:t>“</w:t>
      </w:r>
      <w:r>
        <w:rPr>
          <w:rFonts w:ascii="Times New Roman"/>
          <w:color w:val="000000"/>
          <w:kern w:val="0"/>
          <w:szCs w:val="21"/>
        </w:rPr>
        <w:t>从事</w:t>
      </w:r>
      <w:r>
        <w:rPr>
          <w:rFonts w:ascii="Times New Roman" w:hAnsi="Times New Roman"/>
          <w:color w:val="000000"/>
          <w:kern w:val="0"/>
          <w:szCs w:val="21"/>
        </w:rPr>
        <w:t>……</w:t>
      </w:r>
      <w:r>
        <w:rPr>
          <w:rFonts w:ascii="Times New Roman"/>
          <w:color w:val="000000"/>
          <w:kern w:val="0"/>
          <w:szCs w:val="21"/>
        </w:rPr>
        <w:t>的人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的意思，组成复合词为</w:t>
      </w:r>
      <w:r>
        <w:rPr>
          <w:rFonts w:ascii="Times New Roman" w:hAnsi="Times New Roman"/>
          <w:color w:val="000000"/>
          <w:kern w:val="0"/>
          <w:szCs w:val="21"/>
        </w:rPr>
        <w:t>“</w:t>
      </w:r>
      <w:r>
        <w:rPr>
          <w:rFonts w:ascii="Times New Roman"/>
          <w:color w:val="000000"/>
          <w:kern w:val="0"/>
          <w:szCs w:val="21"/>
        </w:rPr>
        <w:t>药剂师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的意思。）</w:t>
      </w:r>
    </w:p>
    <w:p>
      <w:pPr>
        <w:autoSpaceDE w:val="0"/>
        <w:autoSpaceDN w:val="0"/>
        <w:adjustRightInd w:val="0"/>
        <w:ind w:left="945" w:leftChars="250" w:hanging="420" w:hangingChars="200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/>
          <w:color w:val="000000"/>
          <w:kern w:val="0"/>
          <w:szCs w:val="21"/>
        </w:rPr>
        <w:t xml:space="preserve">You are my dearest friend and I can’t thank you enough for everything you have done for me throughout my life. </w:t>
      </w:r>
      <w:r>
        <w:rPr>
          <w:rFonts w:asci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i/>
          <w:color w:val="000000"/>
          <w:kern w:val="0"/>
          <w:szCs w:val="21"/>
        </w:rPr>
        <w:t>Para.</w:t>
      </w:r>
      <w:r>
        <w:rPr>
          <w:rFonts w:ascii="Times New Roman" w:hAnsi="Times New Roman"/>
          <w:color w:val="000000"/>
          <w:kern w:val="0"/>
          <w:szCs w:val="21"/>
        </w:rPr>
        <w:t>7</w:t>
      </w:r>
      <w:r>
        <w:rPr>
          <w:rFonts w:ascii="Times New Roman"/>
          <w:color w:val="000000"/>
          <w:kern w:val="0"/>
          <w:szCs w:val="21"/>
        </w:rPr>
        <w:t>中</w:t>
      </w:r>
      <w:r>
        <w:rPr>
          <w:rFonts w:ascii="Times New Roman" w:hAnsi="Times New Roman"/>
          <w:color w:val="000000"/>
          <w:kern w:val="0"/>
          <w:szCs w:val="21"/>
        </w:rPr>
        <w:t>through</w:t>
      </w:r>
      <w:r>
        <w:rPr>
          <w:rFonts w:ascii="Times New Roman"/>
          <w:color w:val="000000"/>
          <w:kern w:val="0"/>
          <w:szCs w:val="21"/>
        </w:rPr>
        <w:t>一词由</w:t>
      </w:r>
      <w:r>
        <w:rPr>
          <w:rFonts w:ascii="Times New Roman" w:hAnsi="Times New Roman"/>
          <w:color w:val="000000"/>
          <w:kern w:val="0"/>
          <w:szCs w:val="21"/>
        </w:rPr>
        <w:t xml:space="preserve">though out </w:t>
      </w:r>
      <w:r>
        <w:rPr>
          <w:rFonts w:ascii="Times New Roman"/>
          <w:color w:val="000000"/>
          <w:kern w:val="0"/>
          <w:szCs w:val="21"/>
        </w:rPr>
        <w:t>组成，</w:t>
      </w:r>
      <w:r>
        <w:rPr>
          <w:rFonts w:ascii="Times New Roman" w:hAnsi="Times New Roman"/>
          <w:color w:val="000000"/>
          <w:kern w:val="0"/>
          <w:szCs w:val="21"/>
        </w:rPr>
        <w:t xml:space="preserve">through </w:t>
      </w:r>
      <w:r>
        <w:rPr>
          <w:rFonts w:ascii="Times New Roman"/>
          <w:color w:val="000000"/>
          <w:kern w:val="0"/>
          <w:szCs w:val="21"/>
        </w:rPr>
        <w:t>是通过，穿过的意思，</w:t>
      </w:r>
      <w:r>
        <w:rPr>
          <w:rFonts w:ascii="Times New Roman" w:hAnsi="Times New Roman"/>
          <w:color w:val="000000"/>
          <w:kern w:val="0"/>
          <w:szCs w:val="21"/>
        </w:rPr>
        <w:t>out</w:t>
      </w:r>
      <w:r>
        <w:rPr>
          <w:rFonts w:ascii="Times New Roman"/>
          <w:color w:val="000000"/>
          <w:kern w:val="0"/>
          <w:szCs w:val="21"/>
        </w:rPr>
        <w:t>是出来的意思。所以两个词合起来就是</w:t>
      </w:r>
      <w:r>
        <w:rPr>
          <w:rFonts w:ascii="Times New Roman" w:hAnsi="Times New Roman"/>
          <w:color w:val="000000"/>
          <w:kern w:val="0"/>
          <w:szCs w:val="21"/>
        </w:rPr>
        <w:t>“</w:t>
      </w:r>
      <w:r>
        <w:rPr>
          <w:rFonts w:ascii="Times New Roman"/>
          <w:color w:val="000000"/>
          <w:kern w:val="0"/>
          <w:szCs w:val="21"/>
        </w:rPr>
        <w:t>自始至终；在</w:t>
      </w:r>
      <w:r>
        <w:rPr>
          <w:rFonts w:ascii="Times New Roman" w:hAnsi="Times New Roman"/>
          <w:color w:val="000000"/>
          <w:kern w:val="0"/>
          <w:szCs w:val="21"/>
        </w:rPr>
        <w:t>……</w:t>
      </w:r>
      <w:r>
        <w:rPr>
          <w:rFonts w:ascii="Times New Roman"/>
          <w:color w:val="000000"/>
          <w:kern w:val="0"/>
          <w:szCs w:val="21"/>
        </w:rPr>
        <w:t>期间；遍及</w:t>
      </w:r>
      <w:r>
        <w:rPr>
          <w:rFonts w:ascii="Times New Roman" w:hAnsi="Times New Roman"/>
          <w:color w:val="000000"/>
          <w:kern w:val="0"/>
          <w:szCs w:val="21"/>
        </w:rPr>
        <w:t>……</w:t>
      </w:r>
      <w:r>
        <w:rPr>
          <w:rFonts w:ascii="Times New Roman"/>
          <w:color w:val="000000"/>
          <w:kern w:val="0"/>
          <w:szCs w:val="21"/>
        </w:rPr>
        <w:t>地域；遍及</w:t>
      </w:r>
      <w:r>
        <w:rPr>
          <w:rFonts w:ascii="Times New Roman" w:hAnsi="Times New Roman"/>
          <w:color w:val="000000"/>
          <w:kern w:val="0"/>
          <w:szCs w:val="21"/>
        </w:rPr>
        <w:t>……</w:t>
      </w:r>
      <w:r>
        <w:rPr>
          <w:rFonts w:ascii="Times New Roman"/>
          <w:color w:val="000000"/>
          <w:kern w:val="0"/>
          <w:szCs w:val="21"/>
        </w:rPr>
        <w:t>场所</w:t>
      </w:r>
      <w:r>
        <w:rPr>
          <w:rFonts w:ascii="Times New Roman" w:hAnsi="Times New Roman"/>
          <w:color w:val="000000"/>
          <w:kern w:val="0"/>
          <w:szCs w:val="21"/>
        </w:rPr>
        <w:t>”</w:t>
      </w:r>
      <w:r>
        <w:rPr>
          <w:rFonts w:ascii="Times New Roman"/>
          <w:color w:val="000000"/>
          <w:kern w:val="0"/>
          <w:szCs w:val="21"/>
        </w:rPr>
        <w:t>的意思。</w:t>
      </w:r>
      <w:r>
        <w:rPr>
          <w:rFonts w:ascii="Times New Roman" w:hAnsi="Times New Roman"/>
          <w:color w:val="000000"/>
          <w:kern w:val="0"/>
          <w:szCs w:val="21"/>
        </w:rPr>
        <w:t>)</w:t>
      </w:r>
    </w:p>
    <w:p>
      <w:pPr>
        <w:pStyle w:val="7"/>
        <w:ind w:firstLine="402"/>
        <w:rPr>
          <w:shd w:val="pct10" w:color="auto" w:fill="FFFFFF"/>
        </w:rPr>
      </w:pPr>
      <w:r>
        <w:rPr>
          <w:rFonts w:hint="eastAsia"/>
          <w:shd w:val="pct10" w:color="auto" w:fill="FFFFFF"/>
        </w:rPr>
        <w:t>Detailed Study</w:t>
      </w:r>
    </w:p>
    <w:p>
      <w:pPr>
        <w:spacing w:line="360" w:lineRule="auto"/>
        <w:ind w:left="840" w:leftChars="200" w:hanging="420" w:hangingChars="200"/>
        <w:rPr>
          <w:rFonts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>I owe 1 you my life. I am not sure how I can ever repay you</w:t>
      </w:r>
      <w:r>
        <w:rPr>
          <w:rFonts w:hint="eastAsia"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>for all that you have done for me but I need you to know what you mean</w:t>
      </w:r>
      <w:r>
        <w:rPr>
          <w:rFonts w:hint="eastAsia"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>to me.</w:t>
      </w:r>
      <w:r>
        <w:rPr>
          <w:rFonts w:hint="eastAsia" w:ascii="Times New Roman" w:hAnsi="Times New Roman"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/>
          <w:i/>
          <w:color w:val="000000" w:themeColor="text1"/>
          <w:szCs w:val="21"/>
          <w:highlight w:val="lightGray"/>
          <w14:textFill>
            <w14:solidFill>
              <w14:schemeClr w14:val="tx1"/>
            </w14:solidFill>
          </w14:textFill>
        </w:rPr>
        <w:t>(Para. 1)</w:t>
      </w:r>
    </w:p>
    <w:p>
      <w:pPr>
        <w:spacing w:line="360" w:lineRule="auto"/>
        <w:ind w:left="840" w:leftChars="4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szCs w:val="21"/>
        </w:rPr>
        <w:t>owe</w:t>
      </w:r>
      <w:r>
        <w:rPr>
          <w:rFonts w:hint="eastAsia"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Cs w:val="21"/>
        </w:rPr>
        <w:t>/</w:t>
      </w:r>
      <w:r>
        <w:rPr>
          <w:rFonts w:ascii="Lucida Sans Unicode" w:hAnsi="Lucida Sans Unicode" w:eastAsia="MS Mincho" w:cs="Lucida Sans Unicode"/>
          <w:sz w:val="18"/>
          <w:szCs w:val="18"/>
        </w:rPr>
        <w:t>əʊ</w:t>
      </w:r>
      <w:r>
        <w:rPr>
          <w:rFonts w:ascii="Times New Roman" w:hAnsi="Times New Roman"/>
          <w:szCs w:val="21"/>
        </w:rPr>
        <w:t>/</w:t>
      </w:r>
      <w:r>
        <w:rPr>
          <w:rFonts w:hint="eastAsia" w:ascii="Lus" w:hAnsi="Lus"/>
          <w:i/>
          <w:szCs w:val="21"/>
        </w:rPr>
        <w:t xml:space="preserve"> </w:t>
      </w:r>
      <w:r>
        <w:rPr>
          <w:rFonts w:ascii="Times New Roman" w:hAnsi="Times New Roman"/>
          <w:i/>
          <w:szCs w:val="21"/>
        </w:rPr>
        <w:t>v</w:t>
      </w:r>
      <w:r>
        <w:rPr>
          <w:rFonts w:hint="eastAsia" w:ascii="Lus" w:hAnsi="Lus"/>
          <w:i/>
          <w:szCs w:val="21"/>
        </w:rPr>
        <w:t>.</w:t>
      </w:r>
      <w:r>
        <w:rPr>
          <w:rFonts w:hint="eastAsia" w:ascii="Lus" w:hAnsi="Lus"/>
          <w:szCs w:val="21"/>
        </w:rPr>
        <w:t xml:space="preserve"> </w:t>
      </w:r>
      <w:r>
        <w:rPr>
          <w:rFonts w:hint="eastAsia" w:ascii="Times New Roman" w:hAnsi="Times New Roman"/>
          <w:color w:val="000000"/>
          <w:kern w:val="0"/>
          <w:szCs w:val="21"/>
        </w:rPr>
        <w:t>to have to pay sb. for sth. that you have already received or return money that you have borrowed  欠（债）；欠（账）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 xml:space="preserve">~ sth. to sb. / ~ sb. sth. </w:t>
      </w:r>
    </w:p>
    <w:p>
      <w:pPr>
        <w:spacing w:line="360" w:lineRule="auto"/>
        <w:ind w:left="840" w:leftChars="400"/>
        <w:rPr>
          <w:rFonts w:ascii="Times New Roman" w:hAnsi="Times New Roman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</w:rPr>
        <w:t>She still owes her father £3,000.  她还欠她父亲3 000英镑。</w:t>
      </w:r>
    </w:p>
    <w:p>
      <w:pPr>
        <w:spacing w:line="360" w:lineRule="auto"/>
        <w:ind w:firstLine="1236" w:firstLineChars="589"/>
        <w:rPr>
          <w:rFonts w:ascii="Times New Roman" w:hAnsi="Times New Roman"/>
        </w:rPr>
      </w:pPr>
      <w:r>
        <w:rPr>
          <w:rFonts w:hint="eastAsia" w:ascii="Times New Roman" w:hAnsi="Times New Roman"/>
        </w:rPr>
        <w:t>She still owes £3,000 to her father.  她还欠她父亲3 000英镑。</w:t>
      </w:r>
    </w:p>
    <w:p>
      <w:pPr>
        <w:spacing w:line="360" w:lineRule="auto"/>
        <w:ind w:left="840" w:leftChars="200" w:hanging="420" w:hangingChars="200"/>
        <w:rPr>
          <w:rFonts w:ascii="Times New Roman" w:hAnsi="Times New Roman"/>
          <w:highlight w:val="lightGray"/>
        </w:rPr>
      </w:pP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highlight w:val="lightGray"/>
        </w:rPr>
        <w:t xml:space="preserve">You have been my therapist, </w:t>
      </w:r>
      <w:r>
        <w:rPr>
          <w:rFonts w:ascii="Times New Roman" w:hAnsi="Times New Roman"/>
          <w:b/>
          <w:highlight w:val="lightGray"/>
        </w:rPr>
        <w:t>partner</w:t>
      </w:r>
      <w:r>
        <w:rPr>
          <w:rFonts w:ascii="Times New Roman" w:hAnsi="Times New Roman"/>
          <w:highlight w:val="lightGray"/>
        </w:rPr>
        <w:t>, and sister for the last</w:t>
      </w:r>
      <w:r>
        <w:rPr>
          <w:rFonts w:hint="eastAsia" w:ascii="Times New Roman" w:hAnsi="Times New Roman"/>
          <w:highlight w:val="lightGray"/>
        </w:rPr>
        <w:t xml:space="preserve"> </w:t>
      </w:r>
      <w:r>
        <w:rPr>
          <w:rFonts w:ascii="Times New Roman" w:hAnsi="Times New Roman"/>
          <w:highlight w:val="lightGray"/>
        </w:rPr>
        <w:t>seventeen years and I need you to know that because our lives have</w:t>
      </w:r>
      <w:r>
        <w:rPr>
          <w:rFonts w:hint="eastAsia" w:ascii="Times New Roman" w:hAnsi="Times New Roman"/>
          <w:highlight w:val="lightGray"/>
        </w:rPr>
        <w:t xml:space="preserve"> </w:t>
      </w:r>
      <w:r>
        <w:rPr>
          <w:rFonts w:ascii="Times New Roman" w:hAnsi="Times New Roman"/>
          <w:highlight w:val="lightGray"/>
        </w:rPr>
        <w:t xml:space="preserve">grown </w:t>
      </w:r>
      <w:r>
        <w:rPr>
          <w:rFonts w:ascii="Times New Roman" w:hAnsi="Times New Roman"/>
          <w:b/>
          <w:highlight w:val="lightGray"/>
        </w:rPr>
        <w:t>separately</w:t>
      </w:r>
      <w:r>
        <w:rPr>
          <w:rFonts w:ascii="Times New Roman" w:hAnsi="Times New Roman"/>
          <w:highlight w:val="lightGray"/>
        </w:rPr>
        <w:t xml:space="preserve"> does not mean I need you any less. You were with me during the greatest</w:t>
      </w:r>
      <w:r>
        <w:rPr>
          <w:rFonts w:hint="eastAsia" w:ascii="Times New Roman" w:hAnsi="Times New Roman"/>
          <w:highlight w:val="lightGray"/>
        </w:rPr>
        <w:t xml:space="preserve"> </w:t>
      </w:r>
      <w:r>
        <w:rPr>
          <w:rFonts w:ascii="Times New Roman" w:hAnsi="Times New Roman"/>
          <w:highlight w:val="lightGray"/>
        </w:rPr>
        <w:t>moments of my life and took care of me through the worst</w:t>
      </w:r>
      <w:r>
        <w:rPr>
          <w:rFonts w:hint="eastAsia" w:ascii="Times New Roman" w:hAnsi="Times New Roman"/>
          <w:highlight w:val="lightGray"/>
        </w:rPr>
        <w:t xml:space="preserve">.  </w:t>
      </w:r>
      <w:r>
        <w:rPr>
          <w:rFonts w:hint="eastAsia" w:ascii="Times New Roman" w:hAnsi="Times New Roman"/>
          <w:i/>
          <w:szCs w:val="21"/>
          <w:highlight w:val="lightGray"/>
        </w:rPr>
        <w:t>(Para. 1)</w:t>
      </w:r>
    </w:p>
    <w:p>
      <w:pPr>
        <w:spacing w:line="360" w:lineRule="auto"/>
        <w:ind w:left="840" w:leftChars="4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partner</w:t>
      </w:r>
      <w:r>
        <w:rPr>
          <w:rFonts w:hint="eastAsia" w:ascii="Times New Roman" w:hAnsi="Times New Roman"/>
          <w:szCs w:val="21"/>
        </w:rPr>
        <w:t xml:space="preserve"> /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pɑ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ː</w:t>
      </w:r>
      <w:r>
        <w:rPr>
          <w:rFonts w:ascii="Lucida Sans Unicode" w:hAnsi="Lucida Sans Unicode" w:cs="Lucida Sans Unicode"/>
          <w:sz w:val="18"/>
          <w:szCs w:val="18"/>
        </w:rPr>
        <w:t>tn</w:t>
      </w:r>
      <w:r>
        <w:rPr>
          <w:rFonts w:ascii="Lucida Sans Unicode" w:hAnsi="Lucida Sans Unicode" w:eastAsia="MS Mincho" w:cs="Lucida Sans Unicode"/>
          <w:sz w:val="18"/>
          <w:szCs w:val="18"/>
        </w:rPr>
        <w:t>ə</w:t>
      </w:r>
      <w:r>
        <w:rPr>
          <w:rFonts w:ascii="Lucida Sans Unicode" w:hAnsi="Lucida Sans Unicode" w:cs="Lucida Sans Unicode"/>
          <w:sz w:val="18"/>
          <w:szCs w:val="18"/>
        </w:rPr>
        <w:t>(r)</w:t>
      </w:r>
      <w:r>
        <w:rPr>
          <w:rFonts w:hint="eastAsia" w:ascii="Times New Roman" w:hAnsi="Times New Roman"/>
          <w:szCs w:val="21"/>
        </w:rPr>
        <w:t>/</w:t>
      </w:r>
      <w:r>
        <w:rPr>
          <w:rFonts w:hint="eastAsia" w:ascii="Times New Roman" w:hAnsi="Times New Roman"/>
          <w:i/>
          <w:szCs w:val="21"/>
        </w:rPr>
        <w:t xml:space="preserve"> n.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the person that you are married to or having a sexual relationship with  配偶；伙伴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Come to the New Year disco and bring your partner!  </w:t>
      </w:r>
    </w:p>
    <w:p>
      <w:pPr>
        <w:spacing w:line="360" w:lineRule="auto"/>
        <w:ind w:left="307" w:leftChars="146" w:firstLine="908" w:firstLineChars="441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spacing w:val="-2"/>
          <w:kern w:val="0"/>
          <w:szCs w:val="21"/>
        </w:rPr>
        <w:t>携伴来参加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新年迪斯科舞会吧！</w:t>
      </w:r>
    </w:p>
    <w:p>
      <w:pPr>
        <w:spacing w:line="360" w:lineRule="auto"/>
        <w:ind w:left="840" w:leftChars="4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sz w:val="24"/>
          <w:szCs w:val="24"/>
        </w:rPr>
        <w:t>s</w:t>
      </w:r>
      <w:r>
        <w:rPr>
          <w:rFonts w:hint="eastAsia" w:ascii="Times New Roman" w:hAnsi="Times New Roman"/>
          <w:b/>
          <w:szCs w:val="21"/>
        </w:rPr>
        <w:t xml:space="preserve">eparately </w:t>
      </w:r>
      <w:r>
        <w:rPr>
          <w:rFonts w:hint="eastAsia" w:ascii="Times New Roman" w:hAnsi="Times New Roman"/>
          <w:szCs w:val="21"/>
        </w:rPr>
        <w:t>/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sepr</w:t>
      </w:r>
      <w:r>
        <w:rPr>
          <w:rFonts w:ascii="Lucida Sans Unicode" w:hAnsi="Lucida Sans Unicode" w:eastAsia="MS Mincho" w:cs="Lucida Sans Unicode"/>
          <w:sz w:val="18"/>
          <w:szCs w:val="18"/>
        </w:rPr>
        <w:t>ə</w:t>
      </w:r>
      <w:r>
        <w:rPr>
          <w:rFonts w:ascii="Lucida Sans Unicode" w:hAnsi="Lucida Sans Unicode" w:cs="Lucida Sans Unicode"/>
          <w:sz w:val="18"/>
          <w:szCs w:val="18"/>
        </w:rPr>
        <w:t>tli</w:t>
      </w:r>
      <w:r>
        <w:rPr>
          <w:rFonts w:hint="eastAsia" w:ascii="Times New Roman" w:hAnsi="Times New Roman"/>
          <w:szCs w:val="21"/>
        </w:rPr>
        <w:t xml:space="preserve">/ </w:t>
      </w:r>
      <w:r>
        <w:rPr>
          <w:rFonts w:hint="eastAsia" w:ascii="Times New Roman" w:hAnsi="Times New Roman"/>
          <w:i/>
          <w:szCs w:val="21"/>
        </w:rPr>
        <w:t>adv.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as a separate person or thing; not together  单独地；分别地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They were photographed separately and then as a group.</w:t>
      </w:r>
    </w:p>
    <w:p>
      <w:pPr>
        <w:spacing w:line="360" w:lineRule="auto"/>
        <w:ind w:left="307" w:leftChars="146" w:firstLine="908" w:firstLineChars="441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他们先单独照相，然后合影。</w:t>
      </w:r>
    </w:p>
    <w:p>
      <w:pPr>
        <w:spacing w:line="360" w:lineRule="auto"/>
        <w:ind w:left="832" w:leftChars="200" w:hanging="412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3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You are the person whose</w:t>
      </w:r>
      <w:r>
        <w:rPr>
          <w:rFonts w:hint="eastAsia" w:ascii="Times New Roman" w:hAnsi="Times New Roman"/>
          <w:b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absence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would leave a huge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gap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in my life.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1)</w:t>
      </w:r>
    </w:p>
    <w:p>
      <w:pPr>
        <w:spacing w:line="360" w:lineRule="auto"/>
        <w:ind w:left="840" w:leftChars="4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 xml:space="preserve">absence </w:t>
      </w:r>
      <w:r>
        <w:rPr>
          <w:rFonts w:ascii="Times New Roman" w:hAnsi="Times New Roman"/>
          <w:szCs w:val="21"/>
        </w:rPr>
        <w:t>/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æbs</w:t>
      </w:r>
      <w:r>
        <w:rPr>
          <w:rFonts w:ascii="Lucida Sans Unicode" w:hAnsi="Lucida Sans Unicode" w:eastAsia="MS Mincho" w:cs="Lucida Sans Unicode"/>
          <w:sz w:val="18"/>
          <w:szCs w:val="18"/>
        </w:rPr>
        <w:t>ə</w:t>
      </w:r>
      <w:r>
        <w:rPr>
          <w:rFonts w:ascii="Lucida Sans Unicode" w:hAnsi="Lucida Sans Unicode" w:cs="Lucida Sans Unicode"/>
          <w:sz w:val="18"/>
          <w:szCs w:val="18"/>
        </w:rPr>
        <w:t>ns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 xml:space="preserve">n.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the fact of sb. being away from a place where they are usually expected to be; the occasion or period of time when sb. is away  缺席；不在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~ from</w:t>
      </w:r>
      <w:r>
        <w:rPr>
          <w:rFonts w:ascii="Times New Roman" w:hAnsi="Times New Roman"/>
          <w:color w:val="231F20"/>
          <w:kern w:val="0"/>
          <w:szCs w:val="21"/>
        </w:rPr>
        <w:t>…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缺席……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The decision was made in my absence .  这个决定是我不在的时候做出的。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absence from work  缺勤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gap</w:t>
      </w:r>
      <w:r>
        <w:rPr>
          <w:rFonts w:ascii="Lucida Sans Unicode" w:hAnsi="Lucida Sans Unicode" w:cs="Lucida Sans Unicode"/>
          <w:b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>/gæp</w:t>
      </w:r>
      <w:r>
        <w:rPr>
          <w:rFonts w:hint="eastAsia" w:ascii="Times New Roman" w:hAnsi="Times New Roman"/>
          <w:szCs w:val="21"/>
        </w:rPr>
        <w:t>/</w:t>
      </w:r>
      <w:r>
        <w:rPr>
          <w:rFonts w:hint="eastAsia" w:ascii="Times New Roman" w:hAnsi="Times New Roman"/>
          <w:i/>
          <w:szCs w:val="21"/>
        </w:rPr>
        <w:t xml:space="preserve"> n.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a period of time when sth. stops, or between two events  间断；间隔；间隙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Leave a gap between your car and the next.  在车与车之间留条道。</w:t>
      </w:r>
    </w:p>
    <w:p>
      <w:pPr>
        <w:spacing w:line="360" w:lineRule="auto"/>
        <w:ind w:left="832" w:leftChars="200" w:hanging="412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4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Seventeen years ago we met. Over those years, we have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managed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to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survive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our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middle school years, trying to find ourselves in high school and our first efforts a</w:t>
      </w:r>
      <w:r>
        <w:rPr>
          <w:rFonts w:ascii="Times New Roman" w:hAnsi="Times New Roman"/>
          <w:spacing w:val="-2"/>
          <w:kern w:val="0"/>
          <w:szCs w:val="21"/>
          <w:highlight w:val="lightGray"/>
        </w:rPr>
        <w:t>t “adulting”</w:t>
      </w:r>
      <w:r>
        <w:rPr>
          <w:rFonts w:hint="eastAsia" w:ascii="Times New Roman" w:hAnsi="Times New Roman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spacing w:val="-2"/>
          <w:kern w:val="0"/>
          <w:szCs w:val="21"/>
          <w:highlight w:val="lightGray"/>
        </w:rPr>
        <w:t>in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college.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2)</w:t>
      </w:r>
    </w:p>
    <w:p>
      <w:pPr>
        <w:spacing w:line="360" w:lineRule="auto"/>
        <w:ind w:left="821" w:leftChars="391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manage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mæn</w:t>
      </w:r>
      <w:r>
        <w:rPr>
          <w:rFonts w:ascii="Lucida Sans Unicode" w:hAnsi="Lucida Sans Unicode" w:eastAsia="MS Mincho" w:cs="Lucida Sans Unicode"/>
          <w:sz w:val="18"/>
          <w:szCs w:val="18"/>
        </w:rPr>
        <w:t>ɪ</w:t>
      </w:r>
      <w:r>
        <w:rPr>
          <w:rFonts w:ascii="Lucida Sans Unicode" w:hAnsi="Lucida Sans Unicode" w:cs="Lucida Sans Unicode"/>
          <w:sz w:val="18"/>
          <w:szCs w:val="18"/>
        </w:rPr>
        <w:t>d</w:t>
      </w:r>
      <w:r>
        <w:rPr>
          <w:rFonts w:ascii="Lucida Sans Unicode" w:hAnsi="Lucida Sans Unicode" w:eastAsia="MS Mincho" w:cs="Lucida Sans Unicode"/>
          <w:sz w:val="18"/>
          <w:szCs w:val="18"/>
        </w:rPr>
        <w:t>ʒ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>v.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to succeed in doing sth., especially sth. difficult 完成（困难的事）；勉力完成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We couldn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 have managed without you.  没有你，我们就办不成了。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color w:val="231F20"/>
          <w:kern w:val="0"/>
          <w:szCs w:val="21"/>
        </w:rPr>
        <w:t>L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anguage Point 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manage</w:t>
      </w:r>
      <w:r>
        <w:rPr>
          <w:rFonts w:hint="eastAsia" w:ascii="Times New Roman" w:hAnsi="Times New Roman"/>
          <w:szCs w:val="21"/>
        </w:rPr>
        <w:t xml:space="preserve"> sth. </w:t>
      </w:r>
    </w:p>
    <w:p>
      <w:pPr>
        <w:spacing w:line="360" w:lineRule="auto"/>
        <w:ind w:left="307" w:leftChars="146" w:firstLine="527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i/>
          <w:szCs w:val="21"/>
        </w:rPr>
        <w:t xml:space="preserve">e.g. </w:t>
      </w:r>
      <w:r>
        <w:rPr>
          <w:rFonts w:hint="eastAsia" w:ascii="Times New Roman" w:hAnsi="Times New Roman"/>
          <w:szCs w:val="21"/>
        </w:rPr>
        <w:t xml:space="preserve">Can you manage another piece of cake?  你还能再吃块蛋糕吗？ 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manaage</w:t>
      </w:r>
      <w:r>
        <w:rPr>
          <w:rFonts w:hint="eastAsia" w:ascii="Times New Roman" w:hAnsi="Times New Roman"/>
          <w:szCs w:val="21"/>
        </w:rPr>
        <w:t xml:space="preserve"> to do sth.   设法做……</w:t>
      </w:r>
    </w:p>
    <w:p>
      <w:pPr>
        <w:spacing w:line="360" w:lineRule="auto"/>
        <w:ind w:left="307" w:leftChars="146" w:firstLine="527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i/>
          <w:szCs w:val="21"/>
        </w:rPr>
        <w:t xml:space="preserve">e.g. </w:t>
      </w:r>
      <w:r>
        <w:rPr>
          <w:rFonts w:hint="eastAsia" w:ascii="Times New Roman" w:hAnsi="Times New Roman"/>
          <w:szCs w:val="21"/>
        </w:rPr>
        <w:t>We managed to get to the airport in time.  我们设法及时赶到了机场。</w:t>
      </w:r>
    </w:p>
    <w:p>
      <w:pPr>
        <w:spacing w:line="360" w:lineRule="auto"/>
        <w:ind w:left="307" w:leftChars="146" w:firstLine="527" w:firstLineChars="25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survive</w:t>
      </w:r>
      <w:r>
        <w:rPr>
          <w:rFonts w:hint="eastAsia" w:ascii="Times New Roman" w:hAnsi="Times New Roman"/>
          <w:szCs w:val="21"/>
        </w:rPr>
        <w:t xml:space="preserve"> /</w:t>
      </w:r>
      <w:r>
        <w:rPr>
          <w:rFonts w:ascii="Lucida Sans Unicode" w:hAnsi="Lucida Sans Unicode" w:cs="Lucida Sans Unicode"/>
          <w:sz w:val="18"/>
          <w:szCs w:val="21"/>
        </w:rPr>
        <w:t>s</w:t>
      </w:r>
      <w:r>
        <w:rPr>
          <w:rFonts w:ascii="Lucida Sans Unicode" w:hAnsi="Lucida Sans Unicode" w:eastAsia="MS Mincho" w:cs="Lucida Sans Unicode"/>
          <w:sz w:val="18"/>
          <w:szCs w:val="21"/>
        </w:rPr>
        <w:t>əˈ</w:t>
      </w:r>
      <w:r>
        <w:rPr>
          <w:rFonts w:ascii="Lucida Sans Unicode" w:hAnsi="Lucida Sans Unicode" w:cs="Lucida Sans Unicode"/>
          <w:sz w:val="18"/>
          <w:szCs w:val="21"/>
        </w:rPr>
        <w:t>va</w:t>
      </w:r>
      <w:r>
        <w:rPr>
          <w:rFonts w:ascii="Lucida Sans Unicode" w:hAnsi="Lucida Sans Unicode" w:eastAsia="MS Mincho" w:cs="Lucida Sans Unicode"/>
          <w:sz w:val="18"/>
          <w:szCs w:val="21"/>
        </w:rPr>
        <w:t>ɪ</w:t>
      </w:r>
      <w:r>
        <w:rPr>
          <w:rFonts w:ascii="Lucida Sans Unicode" w:hAnsi="Lucida Sans Unicode" w:cs="Lucida Sans Unicode"/>
          <w:sz w:val="18"/>
          <w:szCs w:val="21"/>
        </w:rPr>
        <w:t>v</w:t>
      </w:r>
      <w:r>
        <w:rPr>
          <w:rFonts w:hint="eastAsia" w:ascii="Times New Roman" w:hAnsi="Times New Roman"/>
          <w:szCs w:val="21"/>
        </w:rPr>
        <w:t>/</w:t>
      </w:r>
      <w:r>
        <w:rPr>
          <w:rFonts w:hint="eastAsia" w:ascii="Times New Roman" w:hAnsi="Times New Roman"/>
          <w:i/>
          <w:szCs w:val="21"/>
        </w:rPr>
        <w:t xml:space="preserve"> v.</w:t>
      </w:r>
    </w:p>
    <w:p>
      <w:pPr>
        <w:spacing w:line="360" w:lineRule="auto"/>
        <w:ind w:left="307" w:leftChars="146" w:firstLine="527" w:firstLineChars="25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(a)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continue to live or exist  生存；存活；继续存在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~ from sth.  ……中存活下来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Some strange customs have survived from earlier times. </w:t>
      </w:r>
    </w:p>
    <w:p>
      <w:pPr>
        <w:spacing w:line="360" w:lineRule="auto"/>
        <w:ind w:firstLine="1229" w:firstLineChars="597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有些奇怪的风俗是从早年留存下来的。</w:t>
      </w:r>
    </w:p>
    <w:p>
      <w:pPr>
        <w:spacing w:line="360" w:lineRule="auto"/>
        <w:ind w:left="307" w:leftChars="146" w:firstLine="517" w:firstLineChars="25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spacing w:val="-2"/>
          <w:kern w:val="0"/>
          <w:szCs w:val="21"/>
        </w:rPr>
        <w:t>(b)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to continue to live or exist despite a dangerous event or time  </w:t>
      </w:r>
    </w:p>
    <w:p>
      <w:pPr>
        <w:spacing w:line="360" w:lineRule="auto"/>
        <w:ind w:left="307" w:leftChars="146" w:firstLine="515" w:firstLineChars="25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幸存；幸免于难；艰难度过   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Many birds didn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 survive the severe winter.  很多鸟死于这次严冬。</w:t>
      </w:r>
    </w:p>
    <w:p>
      <w:pPr>
        <w:spacing w:line="360" w:lineRule="auto"/>
        <w:ind w:left="307" w:leftChars="146" w:firstLine="517" w:firstLineChars="25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spacing w:val="-2"/>
          <w:kern w:val="0"/>
          <w:szCs w:val="21"/>
        </w:rPr>
        <w:t>(c)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to live or exist longer than sb. / sth. 比……活（或存在）的时间长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She survived her husband by ten years.  丈夫死后她又活了十年。</w:t>
      </w:r>
    </w:p>
    <w:p>
      <w:pPr>
        <w:spacing w:line="360" w:lineRule="auto"/>
        <w:ind w:left="832" w:leftChars="200" w:hanging="412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5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But more importantly we have survived first loves,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 xml:space="preserve"> celebrated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great successes,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and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outlasted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every other friendship we have ever had.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2)</w:t>
      </w:r>
    </w:p>
    <w:p>
      <w:pPr>
        <w:spacing w:line="360" w:lineRule="auto"/>
        <w:ind w:left="821" w:leftChars="391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celebrate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sel</w:t>
      </w:r>
      <w:r>
        <w:rPr>
          <w:rFonts w:ascii="Lucida Sans Unicode" w:hAnsi="Lucida Sans Unicode" w:eastAsia="MS Mincho" w:cs="Lucida Sans Unicode"/>
          <w:sz w:val="18"/>
          <w:szCs w:val="18"/>
        </w:rPr>
        <w:t>ɪ</w:t>
      </w:r>
      <w:r>
        <w:rPr>
          <w:rFonts w:ascii="Lucida Sans Unicode" w:hAnsi="Lucida Sans Unicode" w:cs="Lucida Sans Unicode"/>
          <w:sz w:val="18"/>
          <w:szCs w:val="18"/>
        </w:rPr>
        <w:t>bre</w:t>
      </w:r>
      <w:r>
        <w:rPr>
          <w:rFonts w:ascii="Lucida Sans Unicode" w:hAnsi="Lucida Sans Unicode" w:eastAsia="MS Mincho" w:cs="Lucida Sans Unicode"/>
          <w:sz w:val="18"/>
          <w:szCs w:val="18"/>
        </w:rPr>
        <w:t>ɪ</w:t>
      </w:r>
      <w:r>
        <w:rPr>
          <w:rFonts w:ascii="Lucida Sans Unicode" w:hAnsi="Lucida Sans Unicode" w:cs="Lucida Sans Unicode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>v.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show that a day or an event is important by doing sth. special on it 庆祝；庆贺</w:t>
      </w:r>
    </w:p>
    <w:p>
      <w:pPr>
        <w:spacing w:line="360" w:lineRule="auto"/>
        <w:ind w:firstLine="814" w:firstLineChars="38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Jake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s passed his exams. We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re going out to celebrate. </w:t>
      </w:r>
    </w:p>
    <w:p>
      <w:pPr>
        <w:spacing w:line="360" w:lineRule="auto"/>
        <w:ind w:firstLine="1126" w:firstLineChars="547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杰克已通过考试，我们要外出庆祝一下。</w:t>
      </w:r>
    </w:p>
    <w:p>
      <w:pPr>
        <w:spacing w:line="360" w:lineRule="auto"/>
        <w:ind w:left="821" w:leftChars="391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 xml:space="preserve">outlasted </w:t>
      </w:r>
      <w:r>
        <w:rPr>
          <w:rFonts w:ascii="Lucida Sans Unicode" w:hAnsi="Lucida Sans Unicode" w:cs="Lucida Sans Unicode"/>
          <w:sz w:val="18"/>
          <w:szCs w:val="18"/>
        </w:rPr>
        <w:t>/aut</w:t>
      </w:r>
      <w:r>
        <w:rPr>
          <w:rFonts w:ascii="Lucida Sans Unicode" w:hAnsi="Lucida Sans Unicode" w:eastAsia="MS Mincho" w:cs="Lucida Sans Unicode"/>
          <w:sz w:val="18"/>
          <w:szCs w:val="18"/>
        </w:rPr>
        <w:t>ˈ</w:t>
      </w:r>
      <w:r>
        <w:rPr>
          <w:rFonts w:ascii="Lucida Sans Unicode" w:hAnsi="Lucida Sans Unicode" w:cs="Lucida Sans Unicode"/>
          <w:sz w:val="18"/>
          <w:szCs w:val="18"/>
        </w:rPr>
        <w:t>lɑ</w:t>
      </w:r>
      <w:r>
        <w:rPr>
          <w:rFonts w:ascii="Lucida Sans Unicode" w:hAnsi="Lucida Sans Unicode" w:cs="Lucida Sans Unicode"/>
          <w:kern w:val="0"/>
          <w:sz w:val="18"/>
          <w:szCs w:val="21"/>
        </w:rPr>
        <w:t>ː</w:t>
      </w:r>
      <w:r>
        <w:rPr>
          <w:rFonts w:ascii="Lucida Sans Unicode" w:hAnsi="Lucida Sans Unicode" w:cs="Lucida Sans Unicode"/>
          <w:sz w:val="18"/>
          <w:szCs w:val="18"/>
        </w:rPr>
        <w:t>stid/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>v.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to continue to exist or take part in an activity for a longer time than sb. / sth.  比……持续时间长</w:t>
      </w:r>
    </w:p>
    <w:p>
      <w:pPr>
        <w:spacing w:line="360" w:lineRule="auto"/>
        <w:ind w:firstLine="820" w:firstLineChars="389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He can outlast anyone on the dance floor.  在舞场上，他比</w:t>
      </w:r>
      <w:r>
        <w:rPr>
          <w:rFonts w:hint="eastAsia" w:ascii="Times New Roman" w:hAnsi="Times New Roman"/>
          <w:spacing w:val="-2"/>
          <w:kern w:val="0"/>
          <w:szCs w:val="21"/>
        </w:rPr>
        <w:t>谁都能跳。</w:t>
      </w:r>
    </w:p>
    <w:p>
      <w:pPr>
        <w:spacing w:line="360" w:lineRule="auto"/>
        <w:ind w:firstLine="420" w:firstLine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szCs w:val="21"/>
        </w:rPr>
        <w:t>6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Cs w:val="21"/>
          <w:highlight w:val="lightGray"/>
        </w:rPr>
        <w:t xml:space="preserve">My life is a </w:t>
      </w:r>
      <w:r>
        <w:rPr>
          <w:rFonts w:ascii="Times New Roman" w:hAnsi="Times New Roman"/>
          <w:b/>
          <w:szCs w:val="21"/>
          <w:highlight w:val="lightGray"/>
        </w:rPr>
        <w:t>mess</w:t>
      </w:r>
      <w:r>
        <w:rPr>
          <w:rFonts w:ascii="Times New Roman" w:hAnsi="Times New Roman"/>
          <w:szCs w:val="21"/>
          <w:highlight w:val="lightGray"/>
        </w:rPr>
        <w:t xml:space="preserve"> in many ways.</w:t>
      </w:r>
      <w:r>
        <w:rPr>
          <w:rFonts w:hint="eastAsia" w:ascii="Times New Roman" w:hAnsi="Times New Roman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3)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mess</w:t>
      </w:r>
      <w:r>
        <w:rPr>
          <w:rFonts w:ascii="Times New Roman" w:hAnsi="Times New Roman"/>
          <w:sz w:val="18"/>
          <w:szCs w:val="18"/>
        </w:rPr>
        <w:t xml:space="preserve"> /</w:t>
      </w:r>
      <w:r>
        <w:rPr>
          <w:rFonts w:ascii="Lucida Sans Unicode" w:hAnsi="Lucida Sans Unicode" w:cs="Lucida Sans Unicode"/>
          <w:sz w:val="18"/>
          <w:szCs w:val="18"/>
        </w:rPr>
        <w:t>mes</w:t>
      </w:r>
      <w:r>
        <w:rPr>
          <w:rFonts w:ascii="Times New Roman" w:hAnsi="Times New Roman"/>
          <w:sz w:val="18"/>
          <w:szCs w:val="18"/>
        </w:rPr>
        <w:t>/</w:t>
      </w:r>
    </w:p>
    <w:p>
      <w:pPr>
        <w:spacing w:line="360" w:lineRule="auto"/>
        <w:ind w:left="420" w:leftChars="200" w:firstLine="420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a dirty or untidy state  肮脏；杂乱；不整洁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The room was in a mes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s.  这个房间杂乱不堪。</w:t>
      </w:r>
    </w:p>
    <w:p>
      <w:pPr>
        <w:spacing w:line="360" w:lineRule="auto"/>
        <w:ind w:left="420" w:leftChars="200" w:firstLine="41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i/>
          <w:color w:val="231F20"/>
          <w:spacing w:val="-2"/>
          <w:kern w:val="0"/>
          <w:szCs w:val="21"/>
        </w:rPr>
        <w:t>v.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make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untidy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使不整洁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Careful — you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’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re messing my hair.  小心——你弄乱我的头发了。</w:t>
      </w:r>
    </w:p>
    <w:p>
      <w:pPr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7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I am crazy,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embarrassing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and sometimes I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don’t even know what to do, but you always do. Even now when we live apart, you still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manage to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be the person that I can always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turn to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. It is always you that is on the other end of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the phone.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3)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embarrassing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Lucida Sans Unicode" w:hAnsi="Lucida Sans Unicode" w:cs="Lucida Sans Unicode"/>
          <w:sz w:val="18"/>
          <w:szCs w:val="18"/>
        </w:rPr>
        <w:t>ɪmˈbærəsɪŋ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>adj.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making you feel shy, awkward or ashamed 使人害羞的（或难堪的</w:t>
      </w:r>
      <w:r>
        <w:rPr>
          <w:rFonts w:hint="eastAsia" w:ascii="Times New Roman" w:hAnsi="Times New Roman"/>
          <w:spacing w:val="-2"/>
          <w:kern w:val="0"/>
          <w:szCs w:val="21"/>
        </w:rPr>
        <w:t>、惭愧的）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It was so embarrassing having to sing in public.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</w:t>
      </w:r>
    </w:p>
    <w:p>
      <w:pPr>
        <w:spacing w:line="360" w:lineRule="auto"/>
        <w:ind w:left="307" w:leftChars="146" w:firstLine="807" w:firstLineChars="392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非得在众人面前唱歌太令人难为情了。</w:t>
      </w:r>
    </w:p>
    <w:p>
      <w:pPr>
        <w:spacing w:line="360" w:lineRule="auto"/>
        <w:ind w:firstLine="843" w:firstLineChars="4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manage to do sth</w:t>
      </w:r>
      <w:r>
        <w:rPr>
          <w:rFonts w:hint="eastAsia" w:ascii="Times New Roman" w:hAnsi="Times New Roman"/>
          <w:szCs w:val="21"/>
        </w:rPr>
        <w:t>.  设法做成某事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How do you manage to do such a thing? 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你是怎么设法做这样的事?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turn to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（使）转向；（使）变成；求助于；翻书到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There was no one to turn to, no one to tell. 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没人可以求助，没人可以诉说。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in turn</w:t>
      </w:r>
      <w:r>
        <w:rPr>
          <w:rFonts w:hint="eastAsia" w:ascii="Times New Roman" w:hAnsi="Times New Roman"/>
          <w:szCs w:val="21"/>
        </w:rPr>
        <w:t xml:space="preserve"> 依次；轮流；逐个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kern w:val="0"/>
          <w:szCs w:val="21"/>
        </w:rPr>
        <w:t>The children called out their names in turn.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孩子们逐一自报姓名。</w:t>
      </w:r>
    </w:p>
    <w:p>
      <w:pPr>
        <w:spacing w:line="360" w:lineRule="auto"/>
        <w:ind w:left="840" w:leftChars="200" w:hanging="420" w:hangingChars="200"/>
        <w:rPr>
          <w:rFonts w:ascii="Times New Roman" w:hAnsi="Times New Roman"/>
          <w:szCs w:val="21"/>
          <w:highlight w:val="lightGray"/>
        </w:rPr>
      </w:pPr>
      <w:r>
        <w:rPr>
          <w:rFonts w:hint="eastAsia" w:ascii="Times New Roman" w:hAnsi="Times New Roman"/>
          <w:szCs w:val="21"/>
        </w:rPr>
        <w:t>8</w:t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  <w:highlight w:val="lightGray"/>
        </w:rPr>
        <w:t xml:space="preserve">I continue to be </w:t>
      </w:r>
      <w:r>
        <w:rPr>
          <w:rFonts w:ascii="Times New Roman" w:hAnsi="Times New Roman"/>
          <w:b/>
          <w:szCs w:val="21"/>
          <w:highlight w:val="lightGray"/>
        </w:rPr>
        <w:t>blessed t</w:t>
      </w:r>
      <w:r>
        <w:rPr>
          <w:rFonts w:ascii="Times New Roman" w:hAnsi="Times New Roman"/>
          <w:szCs w:val="21"/>
          <w:highlight w:val="lightGray"/>
        </w:rPr>
        <w:t>o have been able to survive college with you as</w:t>
      </w:r>
      <w:r>
        <w:rPr>
          <w:rFonts w:hint="eastAsia" w:ascii="Times New Roman" w:hAnsi="Times New Roman"/>
          <w:szCs w:val="21"/>
          <w:highlight w:val="lightGray"/>
        </w:rPr>
        <w:t xml:space="preserve"> </w:t>
      </w:r>
      <w:r>
        <w:rPr>
          <w:rFonts w:ascii="Times New Roman" w:hAnsi="Times New Roman"/>
          <w:szCs w:val="21"/>
          <w:highlight w:val="lightGray"/>
        </w:rPr>
        <w:t>well.</w:t>
      </w:r>
      <w:r>
        <w:rPr>
          <w:rFonts w:hint="eastAsia" w:ascii="Times New Roman" w:hAnsi="Times New Roman"/>
          <w:szCs w:val="21"/>
          <w:highlight w:val="lightGray"/>
        </w:rPr>
        <w:t xml:space="preserve"> </w:t>
      </w:r>
      <w:r>
        <w:rPr>
          <w:rFonts w:hint="eastAsia" w:ascii="Times New Roman" w:hAnsi="Times New Roman"/>
          <w:i/>
          <w:szCs w:val="21"/>
          <w:highlight w:val="lightGray"/>
        </w:rPr>
        <w:t>(Para. 4)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bless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Lucida Sans Unicode" w:hAnsi="Lucida Sans Unicode" w:cs="Lucida Sans Unicode"/>
          <w:sz w:val="18"/>
          <w:szCs w:val="18"/>
        </w:rPr>
        <w:t>bles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i/>
          <w:szCs w:val="21"/>
        </w:rPr>
        <w:t>v.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ask God to protect sb. / sth.  求上帝降福于；祝福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hey brought the children to Jesus and he blessed them.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</w:p>
    <w:p>
      <w:pPr>
        <w:spacing w:line="360" w:lineRule="auto"/>
        <w:ind w:firstLine="1124" w:firstLineChars="54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他们把孩子带到耶稣跟前，耶稣祝福了他们。</w:t>
      </w:r>
    </w:p>
    <w:p>
      <w:pPr>
        <w:spacing w:line="360" w:lineRule="auto"/>
        <w:ind w:left="307" w:leftChars="146" w:firstLine="514" w:firstLineChars="245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be blessed with sth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sb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She’s blessed with excellent health.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她身体很好，是一种福气。</w:t>
      </w:r>
    </w:p>
    <w:p>
      <w:pPr>
        <w:spacing w:line="360" w:lineRule="auto"/>
        <w:ind w:left="824" w:leftChars="196" w:hanging="412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9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Four years ago, when we said goodbye I was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scared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we would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drift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apart.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The thought of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being apart for four years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 xml:space="preserve"> terrified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me.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4)</w:t>
      </w:r>
    </w:p>
    <w:p>
      <w:pPr>
        <w:spacing w:line="360" w:lineRule="auto"/>
        <w:ind w:left="821" w:leftChars="391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scared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s'kɑ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ː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rd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adj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frightened of sth. or afraid that sth. bad might happen  害怕；恐惧；畏惧；担心 </w:t>
      </w:r>
    </w:p>
    <w:p>
      <w:pPr>
        <w:spacing w:line="360" w:lineRule="auto"/>
        <w:ind w:left="307" w:leftChars="146" w:firstLine="525" w:firstLineChars="25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~ of sb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sth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  <w:r>
        <w:rPr>
          <w:rFonts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  <w:r>
        <w:rPr>
          <w:rFonts w:ascii="Times New Roman" w:hAnsi="Times New Roman"/>
          <w:color w:val="231F20"/>
          <w:kern w:val="0"/>
          <w:szCs w:val="21"/>
        </w:rPr>
        <w:t xml:space="preserve"> ~ of doing sth</w:t>
      </w:r>
      <w:r>
        <w:rPr>
          <w:rFonts w:hint="eastAsia" w:ascii="Times New Roman" w:hAnsi="Times New Roman"/>
          <w:color w:val="231F20"/>
          <w:kern w:val="0"/>
          <w:szCs w:val="21"/>
        </w:rPr>
        <w:t>. /</w:t>
      </w:r>
      <w:r>
        <w:rPr>
          <w:rFonts w:ascii="Times New Roman" w:hAnsi="Times New Roman"/>
          <w:color w:val="231F20"/>
          <w:kern w:val="0"/>
          <w:szCs w:val="21"/>
        </w:rPr>
        <w:t>~ to do sth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/ </w:t>
      </w:r>
      <w:r>
        <w:rPr>
          <w:rFonts w:ascii="Times New Roman" w:hAnsi="Times New Roman"/>
          <w:color w:val="231F20"/>
          <w:kern w:val="0"/>
          <w:szCs w:val="21"/>
        </w:rPr>
        <w:t>~ that…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She is scared of going out alone.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她不敢一个人外出。</w:t>
      </w:r>
    </w:p>
    <w:p>
      <w:pPr>
        <w:spacing w:line="360" w:lineRule="auto"/>
        <w:ind w:left="307" w:leftChars="146" w:firstLine="918" w:firstLineChars="44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ascii="Times New Roman" w:hAnsi="Times New Roman"/>
          <w:color w:val="231F20"/>
          <w:spacing w:val="-2"/>
          <w:kern w:val="0"/>
          <w:szCs w:val="21"/>
        </w:rPr>
        <w:t>People are scared to use the buses late at night.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人们害怕在深夜乘坐公共汽车。</w:t>
      </w:r>
    </w:p>
    <w:p>
      <w:pPr>
        <w:spacing w:line="360" w:lineRule="auto"/>
        <w:ind w:left="307" w:leftChars="146" w:firstLine="918" w:firstLineChars="44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ascii="Times New Roman" w:hAnsi="Times New Roman"/>
          <w:color w:val="231F20"/>
          <w:spacing w:val="-2"/>
          <w:kern w:val="0"/>
          <w:szCs w:val="21"/>
        </w:rPr>
        <w:t>I’m scared that I’m going to fall.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我担心自己快掉下去了。</w:t>
      </w:r>
    </w:p>
    <w:p>
      <w:pPr>
        <w:ind w:firstLine="843" w:firstLineChars="400"/>
        <w:rPr>
          <w:rFonts w:ascii="Times New Roman" w:hAnsi="Times New Roman"/>
          <w:b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drift 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/drɪft</w:t>
      </w:r>
      <w:r>
        <w:rPr>
          <w:rFonts w:hint="eastAsia" w:ascii="Times New Roman" w:hAnsi="Times New Roman"/>
          <w:color w:val="231F20"/>
          <w:kern w:val="0"/>
          <w:szCs w:val="21"/>
        </w:rPr>
        <w:t>/</w:t>
      </w:r>
    </w:p>
    <w:p>
      <w:pPr>
        <w:spacing w:line="360" w:lineRule="auto"/>
        <w:ind w:left="840" w:leftChars="400"/>
        <w:jc w:val="left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i/>
          <w:color w:val="231F20"/>
          <w:kern w:val="0"/>
          <w:szCs w:val="21"/>
        </w:rPr>
        <w:t>n.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a slow steady movement from one place to another; a gradual change or development from one situation to another, especially to sth. bad  流动；趋势；逐渐变化（尤指向坏的方面）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The drift of the icebergs in the sea endangers the ships.  </w:t>
      </w:r>
    </w:p>
    <w:p>
      <w:pPr>
        <w:spacing w:line="360" w:lineRule="auto"/>
        <w:ind w:firstLine="1213" w:firstLineChars="589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海上冰山的漂流危机船只的安全。</w:t>
      </w:r>
    </w:p>
    <w:p>
      <w:pPr>
        <w:spacing w:line="360" w:lineRule="auto"/>
        <w:ind w:left="420" w:leftChars="200" w:firstLine="41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i/>
          <w:color w:val="231F20"/>
          <w:spacing w:val="-2"/>
          <w:kern w:val="0"/>
          <w:szCs w:val="21"/>
        </w:rPr>
        <w:t xml:space="preserve">v.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move along smoothly and slowly in water or air  漂流；漂移；飘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Clouds drifted across the sky.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朵朵浮云在空中飘过。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terrify 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ˈterɪfaɪ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v.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make sb. feel extremely frightened  使恐惧；使十分害怕；使惊吓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Flying terrifies her.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她害怕坐飞机。</w:t>
      </w:r>
    </w:p>
    <w:p>
      <w:pPr>
        <w:spacing w:line="360" w:lineRule="auto"/>
        <w:ind w:left="420" w:leftChars="200" w:firstLine="420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t</w:t>
      </w:r>
      <w:r>
        <w:rPr>
          <w:rFonts w:ascii="Times New Roman" w:hAnsi="Times New Roman"/>
          <w:color w:val="231F20"/>
          <w:kern w:val="0"/>
          <w:szCs w:val="21"/>
        </w:rPr>
        <w:t>errifying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 令人害怕的</w:t>
      </w:r>
    </w:p>
    <w:p>
      <w:pPr>
        <w:spacing w:line="360" w:lineRule="auto"/>
        <w:ind w:left="420" w:leftChars="200" w:firstLine="422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It was a terrifying experience.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那是一次可怕的经历。</w:t>
      </w:r>
    </w:p>
    <w:p>
      <w:pPr>
        <w:spacing w:line="360" w:lineRule="auto"/>
        <w:ind w:left="1247" w:leftChars="400" w:hanging="407" w:hangingChars="193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at the thought of</w:t>
      </w:r>
      <w:r>
        <w:rPr>
          <w:rFonts w:hint="eastAsia" w:ascii="Times New Roman" w:hAnsi="Times New Roman"/>
          <w:color w:val="231F20"/>
          <w:kern w:val="0"/>
          <w:szCs w:val="21"/>
        </w:rPr>
        <w:t>...  一想到……（就）</w:t>
      </w:r>
    </w:p>
    <w:p>
      <w:pPr>
        <w:spacing w:line="360" w:lineRule="auto"/>
        <w:ind w:left="307" w:leftChars="146" w:firstLine="517" w:firstLineChars="245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He was frightened at the thought of his coming exam.  </w:t>
      </w:r>
    </w:p>
    <w:p>
      <w:pPr>
        <w:spacing w:line="360" w:lineRule="auto"/>
        <w:ind w:firstLine="1134" w:firstLineChars="54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一想到即将到来的考试他就害怕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。</w:t>
      </w:r>
    </w:p>
    <w:p>
      <w:pPr>
        <w:spacing w:line="360" w:lineRule="auto"/>
        <w:ind w:firstLine="412" w:firstLine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10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You have been my life’s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constant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.  </w:t>
      </w:r>
      <w:r>
        <w:rPr>
          <w:rFonts w:hint="eastAsia" w:ascii="Times New Roman" w:hAnsi="Times New Roman"/>
          <w:i/>
          <w:szCs w:val="21"/>
          <w:highlight w:val="lightGray"/>
        </w:rPr>
        <w:t>(Para. 5)</w:t>
      </w:r>
    </w:p>
    <w:p>
      <w:pPr>
        <w:spacing w:line="360" w:lineRule="auto"/>
        <w:ind w:firstLine="930" w:firstLineChars="441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/>
          <w:szCs w:val="21"/>
        </w:rPr>
        <w:t>constant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Lucida Sans Unicode" w:hAnsi="Lucida Sans Unicode" w:cs="Lucida Sans Unicode"/>
          <w:sz w:val="18"/>
          <w:szCs w:val="18"/>
        </w:rPr>
        <w:t>ˈkɒnstənt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hint="eastAsia" w:ascii="Times New Roman" w:hAnsi="Times New Roman"/>
          <w:szCs w:val="21"/>
        </w:rPr>
        <w:t xml:space="preserve"> </w:t>
      </w:r>
    </w:p>
    <w:p>
      <w:pPr>
        <w:spacing w:line="360" w:lineRule="auto"/>
        <w:ind w:firstLine="936" w:firstLineChars="446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i/>
          <w:szCs w:val="21"/>
        </w:rPr>
        <w:t xml:space="preserve">n. </w:t>
      </w:r>
      <w:r>
        <w:rPr>
          <w:rFonts w:hint="eastAsia" w:ascii="Times New Roman" w:hAnsi="Times New Roman"/>
          <w:szCs w:val="21"/>
        </w:rPr>
        <w:t>a number or quantity that does not vary  常数；常量</w:t>
      </w:r>
    </w:p>
    <w:p>
      <w:pPr>
        <w:spacing w:line="360" w:lineRule="auto"/>
        <w:ind w:firstLine="930" w:firstLineChars="441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kern w:val="0"/>
          <w:szCs w:val="21"/>
        </w:rPr>
        <w:t xml:space="preserve">The weather is a constant topic of conversation in Britain.  </w:t>
      </w:r>
    </w:p>
    <w:p>
      <w:pPr>
        <w:spacing w:line="360" w:lineRule="auto"/>
        <w:ind w:firstLine="1356" w:firstLineChars="646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在英国，天气是交谈中永恒的话题。</w:t>
      </w:r>
    </w:p>
    <w:p>
      <w:pPr>
        <w:spacing w:line="360" w:lineRule="auto"/>
        <w:ind w:firstLine="936" w:firstLineChars="446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i/>
          <w:szCs w:val="21"/>
        </w:rPr>
        <w:t>adj.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happening all the time or repeatedly  连续发生的；不断的；重复的</w:t>
      </w:r>
    </w:p>
    <w:p>
      <w:pPr>
        <w:spacing w:line="360" w:lineRule="auto"/>
        <w:ind w:left="409" w:leftChars="195" w:firstLine="517" w:firstLineChars="245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Babies need constant attention.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婴儿一刻也离不开人。</w:t>
      </w:r>
    </w:p>
    <w:p>
      <w:pPr>
        <w:spacing w:line="360" w:lineRule="auto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11</w:t>
      </w:r>
      <w:r>
        <w:rPr>
          <w:rFonts w:hint="eastAsia"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>While everything around me is getting crazier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by the second, you have been there to keep me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grounded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and </w:t>
      </w:r>
      <w:r>
        <w:rPr>
          <w:rFonts w:ascii="Times New Roman" w:hAnsi="Times New Roman"/>
          <w:b/>
          <w:color w:val="231F20"/>
          <w:kern w:val="0"/>
          <w:szCs w:val="21"/>
          <w:highlight w:val="lightGray"/>
        </w:rPr>
        <w:t>remind me of</w:t>
      </w:r>
      <w:r>
        <w:rPr>
          <w:rFonts w:ascii="Times New Roman" w:hAnsi="Times New Roman"/>
          <w:color w:val="231F20"/>
          <w:kern w:val="0"/>
          <w:szCs w:val="21"/>
          <w:highlight w:val="lightGray"/>
        </w:rPr>
        <w:t xml:space="preserve"> who I am.</w:t>
      </w:r>
      <w:r>
        <w:rPr>
          <w:rFonts w:hint="eastAsia" w:ascii="Times New Roman" w:hAnsi="Times New Roman"/>
          <w:color w:val="231F20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5)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grounded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spacing w:val="-2"/>
          <w:kern w:val="0"/>
          <w:sz w:val="18"/>
          <w:szCs w:val="18"/>
        </w:rPr>
        <w:t>ˈgraʊndɪd</w:t>
      </w:r>
      <w:r>
        <w:rPr>
          <w:rFonts w:ascii="Times New Roman" w:hAnsi="Times New Roman"/>
          <w:spacing w:val="-2"/>
          <w:kern w:val="0"/>
          <w:sz w:val="18"/>
          <w:szCs w:val="18"/>
        </w:rPr>
        <w:t>/</w:t>
      </w:r>
      <w:r>
        <w:rPr>
          <w:rFonts w:hint="eastAsia" w:ascii="Times New Roman" w:hAnsi="Times New Roman"/>
          <w:spacing w:val="-2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spacing w:val="-2"/>
          <w:kern w:val="0"/>
          <w:szCs w:val="21"/>
        </w:rPr>
        <w:t>adj.</w:t>
      </w:r>
      <w:r>
        <w:rPr>
          <w:rFonts w:hint="eastAsia" w:ascii="Times New Roman" w:hAnsi="Times New Roman"/>
          <w:spacing w:val="-2"/>
          <w:kern w:val="0"/>
          <w:szCs w:val="21"/>
        </w:rPr>
        <w:t xml:space="preserve"> having a sensible and realistic attitude to life （对生活）持有合理和现实态度的</w:t>
      </w:r>
    </w:p>
    <w:p>
      <w:pPr>
        <w:spacing w:line="360" w:lineRule="auto"/>
        <w:ind w:left="840" w:leftChars="4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Away from Hollywood, he relies on his family and friends to keep him grounded.</w:t>
      </w:r>
    </w:p>
    <w:p>
      <w:pPr>
        <w:spacing w:line="360" w:lineRule="auto"/>
        <w:ind w:firstLine="1332" w:firstLineChars="647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离开好莱坞之后，他靠家人和朋友使自己保持平衡心态。</w:t>
      </w:r>
    </w:p>
    <w:p>
      <w:pPr>
        <w:spacing w:line="360" w:lineRule="auto"/>
        <w:ind w:left="832" w:leftChars="3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remind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/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rɪˈmaɪnd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/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v.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to help sb. remember sth., especially sth. important that they must do 提醒；使想起</w:t>
      </w:r>
    </w:p>
    <w:p>
      <w:pPr>
        <w:spacing w:line="360" w:lineRule="auto"/>
        <w:ind w:firstLine="819" w:firstLineChars="39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~ sb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  <w:r>
        <w:rPr>
          <w:rFonts w:ascii="Times New Roman" w:hAnsi="Times New Roman"/>
          <w:color w:val="231F20"/>
          <w:kern w:val="0"/>
          <w:szCs w:val="21"/>
        </w:rPr>
        <w:t xml:space="preserve"> about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of sth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</w:p>
    <w:p>
      <w:pPr>
        <w:spacing w:line="360" w:lineRule="auto"/>
        <w:ind w:firstLine="818" w:firstLineChars="388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You remind me of your father when you say that.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</w:t>
      </w:r>
    </w:p>
    <w:p>
      <w:pPr>
        <w:spacing w:line="360" w:lineRule="auto"/>
        <w:ind w:firstLine="1303" w:firstLineChars="633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你说这样的话，使我想起了你的父亲。</w:t>
      </w:r>
    </w:p>
    <w:p>
      <w:pPr>
        <w:spacing w:line="360" w:lineRule="auto"/>
        <w:ind w:left="832" w:leftChars="200" w:hanging="412" w:hangingChars="200"/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12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ab/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You will forever be my person to call in an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emergency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, 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>depend on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in times of need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and just look to for some joy. You are my dearest friend and I can’t thank you enough for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>everything you have done for me</w:t>
      </w:r>
      <w:r>
        <w:rPr>
          <w:rFonts w:ascii="Times New Roman" w:hAnsi="Times New Roman"/>
          <w:b/>
          <w:color w:val="231F20"/>
          <w:spacing w:val="-2"/>
          <w:kern w:val="0"/>
          <w:szCs w:val="21"/>
          <w:highlight w:val="lightGray"/>
        </w:rPr>
        <w:t xml:space="preserve"> throughout</w:t>
      </w:r>
      <w:r>
        <w:rPr>
          <w:rFonts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my life.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</w:rPr>
        <w:t xml:space="preserve">  </w:t>
      </w:r>
      <w:r>
        <w:rPr>
          <w:rFonts w:hint="eastAsia" w:ascii="Times New Roman" w:hAnsi="Times New Roman"/>
          <w:i/>
          <w:szCs w:val="21"/>
          <w:highlight w:val="lightGray"/>
        </w:rPr>
        <w:t>(Para. 5)</w:t>
      </w:r>
    </w:p>
    <w:p>
      <w:pPr>
        <w:spacing w:line="360" w:lineRule="auto"/>
        <w:ind w:left="819" w:leftChars="39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szCs w:val="21"/>
        </w:rPr>
        <w:t>emergency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spacing w:val="-2"/>
          <w:kern w:val="0"/>
          <w:sz w:val="18"/>
          <w:szCs w:val="18"/>
        </w:rPr>
        <w:t>iˈmɜ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ː</w:t>
      </w:r>
      <w:r>
        <w:rPr>
          <w:rFonts w:ascii="Lucida Sans Unicode" w:hAnsi="Lucida Sans Unicode" w:cs="Lucida Sans Unicode"/>
          <w:color w:val="231F20"/>
          <w:spacing w:val="-2"/>
          <w:kern w:val="0"/>
          <w:sz w:val="18"/>
          <w:szCs w:val="18"/>
        </w:rPr>
        <w:t>d</w:t>
      </w:r>
      <w:r>
        <w:rPr>
          <w:rFonts w:ascii="Lucida Sans Unicode" w:hAnsi="Lucida Sans Unicode" w:cs="Lucida Sans Unicode"/>
          <w:spacing w:val="-2"/>
          <w:kern w:val="0"/>
          <w:sz w:val="18"/>
          <w:szCs w:val="18"/>
        </w:rPr>
        <w:t>ʒənsi</w:t>
      </w:r>
      <w:r>
        <w:rPr>
          <w:rFonts w:ascii="Times New Roman" w:hAnsi="Times New Roman"/>
          <w:spacing w:val="-2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hint="eastAsia" w:ascii="Times New Roman" w:hAnsi="Times New Roman"/>
          <w:i/>
          <w:color w:val="231F20"/>
          <w:spacing w:val="-2"/>
          <w:kern w:val="0"/>
          <w:szCs w:val="21"/>
        </w:rPr>
        <w:t>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a sudden serious and dangerous event or situation which needs immediate action to deal with it  突发事件；紧急情况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This door should only be used in an emergency 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这道门只能在紧急情况下使用。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depend</w:t>
      </w:r>
      <w:r>
        <w:rPr>
          <w:rFonts w:ascii="Lucida Sans Unicode" w:hAnsi="Lucida Sans Unicode" w:cs="Lucida Sans Unicode"/>
          <w:b/>
          <w:color w:val="231F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dɪˈpen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 xml:space="preserve"> v.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be contingent upon (s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th.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 that i</w:t>
      </w:r>
      <w:r>
        <w:rPr>
          <w:rFonts w:ascii="Times New Roman" w:hAnsi="Times New Roman"/>
          <w:spacing w:val="-2"/>
          <w:kern w:val="0"/>
          <w:szCs w:val="21"/>
        </w:rPr>
        <w:t>s ellided)</w:t>
      </w:r>
      <w:r>
        <w:rPr>
          <w:rFonts w:hint="eastAsia" w:ascii="Times New Roman" w:hAnsi="Times New Roman"/>
          <w:spacing w:val="-2"/>
          <w:kern w:val="0"/>
          <w:szCs w:val="21"/>
        </w:rPr>
        <w:t xml:space="preserve">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依靠；依赖；信赖；决定于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hint="eastAsia" w:ascii="Times New Roman" w:hAnsi="Times New Roman"/>
          <w:b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The cooking time needed depends on the size of the potato.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</w:p>
    <w:p>
      <w:pPr>
        <w:spacing w:line="360" w:lineRule="auto"/>
        <w:ind w:firstLine="1227" w:firstLineChars="5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所需的烹饪时间取决于土豆的大小。</w:t>
      </w:r>
    </w:p>
    <w:p>
      <w:pPr>
        <w:spacing w:line="360" w:lineRule="auto"/>
        <w:ind w:left="409" w:leftChars="195" w:firstLine="420" w:firstLineChars="200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depend on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upon sb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. </w:t>
      </w:r>
      <w:r>
        <w:rPr>
          <w:rFonts w:ascii="Times New Roman" w:hAnsi="Times New Roman"/>
          <w:color w:val="231F20"/>
          <w:kern w:val="0"/>
          <w:szCs w:val="21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>sth</w:t>
      </w:r>
      <w:r>
        <w:rPr>
          <w:rFonts w:hint="eastAsia" w:ascii="Times New Roman" w:hAnsi="Times New Roman"/>
          <w:color w:val="231F20"/>
          <w:kern w:val="0"/>
          <w:szCs w:val="21"/>
        </w:rPr>
        <w:t>.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He was the sort of person you could depend on.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他这个人你是可以信赖的。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i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color w:val="231F20"/>
          <w:kern w:val="0"/>
          <w:szCs w:val="21"/>
        </w:rPr>
        <w:t>throughout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θru</w:t>
      </w:r>
      <w:r>
        <w:rPr>
          <w:rFonts w:ascii="Lucida Sans Unicode" w:hAnsi="Lucida Sans Unicode" w:cs="Lucida Sans Unicode"/>
          <w:color w:val="231F20"/>
          <w:kern w:val="0"/>
          <w:sz w:val="18"/>
          <w:szCs w:val="21"/>
        </w:rPr>
        <w:t>ː</w:t>
      </w:r>
      <w:r>
        <w:rPr>
          <w:rFonts w:ascii="Lucida Sans Unicode" w:hAnsi="Lucida Sans Unicode" w:cs="Lucida Sans Unicode"/>
          <w:color w:val="231F20"/>
          <w:kern w:val="0"/>
          <w:sz w:val="18"/>
          <w:szCs w:val="18"/>
        </w:rPr>
        <w:t>ˈaʊt</w:t>
      </w:r>
      <w:r>
        <w:rPr>
          <w:rFonts w:ascii="Times New Roman" w:hAnsi="Times New Roman"/>
          <w:color w:val="231F20"/>
          <w:kern w:val="0"/>
          <w:sz w:val="18"/>
          <w:szCs w:val="18"/>
        </w:rPr>
        <w:t>/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</w:t>
      </w:r>
      <w:r>
        <w:rPr>
          <w:rFonts w:hint="eastAsia" w:ascii="Times New Roman" w:hAnsi="Times New Roman"/>
          <w:i/>
          <w:color w:val="231F20"/>
          <w:kern w:val="0"/>
          <w:szCs w:val="21"/>
        </w:rPr>
        <w:t>prep.</w:t>
      </w:r>
    </w:p>
    <w:p>
      <w:pPr>
        <w:spacing w:line="360" w:lineRule="auto"/>
        <w:ind w:left="813" w:leftChars="387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>(a)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during the whole period of time of sth.  自始至终；贯穿整个时期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i/>
          <w:color w:val="231F20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>e.g.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 xml:space="preserve"> The museum is open daily throughout the year.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 这个博物馆一年到头每天都开放。</w:t>
      </w:r>
    </w:p>
    <w:p>
      <w:pPr>
        <w:spacing w:line="360" w:lineRule="auto"/>
        <w:ind w:left="409" w:leftChars="195" w:firstLine="420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 xml:space="preserve">(b) 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in or into every part of sth.  各处；遍及</w:t>
      </w:r>
    </w:p>
    <w:p>
      <w:pPr>
        <w:spacing w:line="360" w:lineRule="auto"/>
        <w:ind w:left="409" w:leftChars="195" w:firstLine="413" w:firstLineChars="196"/>
        <w:rPr>
          <w:rFonts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/>
          <w:i/>
          <w:color w:val="231F20"/>
          <w:kern w:val="0"/>
          <w:szCs w:val="21"/>
        </w:rPr>
        <w:t xml:space="preserve">e.g. </w:t>
      </w:r>
      <w:r>
        <w:rPr>
          <w:rFonts w:ascii="Times New Roman" w:hAnsi="Times New Roman"/>
          <w:color w:val="231F20"/>
          <w:spacing w:val="-2"/>
          <w:kern w:val="0"/>
          <w:szCs w:val="21"/>
        </w:rPr>
        <w:t>They export their products to markets throughout the world.</w:t>
      </w: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 xml:space="preserve"> </w:t>
      </w:r>
    </w:p>
    <w:p>
      <w:pPr>
        <w:ind w:left="811" w:leftChars="386" w:firstLine="309" w:firstLineChars="150"/>
        <w:rPr>
          <w:rFonts w:hint="eastAsia"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</w:rPr>
        <w:t>他们把产品出口到世界各地的市场。</w:t>
      </w:r>
    </w:p>
    <w:p>
      <w:pPr>
        <w:rPr>
          <w:rFonts w:hint="default" w:ascii="Times New Roman" w:hAnsi="Times New Roman" w:eastAsia="宋体"/>
          <w:color w:val="231F20"/>
          <w:spacing w:val="-2"/>
          <w:kern w:val="0"/>
          <w:szCs w:val="21"/>
          <w:highlight w:val="lightGray"/>
          <w:lang w:val="en-US" w:eastAsia="zh-CN"/>
        </w:rPr>
      </w:pPr>
      <w:r>
        <w:rPr>
          <w:rFonts w:hint="eastAsia" w:ascii="Times New Roman" w:hAnsi="Times New Roman"/>
          <w:color w:val="231F20"/>
          <w:spacing w:val="-2"/>
          <w:kern w:val="0"/>
          <w:szCs w:val="21"/>
          <w:highlight w:val="lightGray"/>
          <w:lang w:val="en-US" w:eastAsia="zh-CN"/>
        </w:rPr>
        <w:t>Assignments:</w:t>
      </w:r>
    </w:p>
    <w:p>
      <w:pPr>
        <w:ind w:firstLine="420" w:firstLineChars="200"/>
        <w:rPr>
          <w:rFonts w:hint="eastAsia" w:ascii="Times New Roman" w:hAnsi="Times New Roman"/>
          <w:color w:val="231F20"/>
          <w:spacing w:val="-2"/>
          <w:kern w:val="0"/>
          <w:szCs w:val="21"/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1.  Know the skills and improve reading ability（思维导图）</w:t>
      </w:r>
    </w:p>
    <w:p>
      <w:pPr>
        <w:pStyle w:val="4"/>
        <w:spacing w:before="192" w:after="192"/>
        <w:ind w:left="105" w:firstLine="151"/>
      </w:pPr>
      <w:bookmarkStart w:id="0" w:name="_Toc487901076"/>
      <w:r>
        <w:t xml:space="preserve">Period </w:t>
      </w:r>
      <w:r>
        <w:rPr>
          <w:rFonts w:hint="eastAsia"/>
        </w:rPr>
        <w:t>3</w:t>
      </w:r>
      <w:bookmarkEnd w:id="0"/>
      <w:r>
        <w:t xml:space="preserve"> </w:t>
      </w:r>
    </w:p>
    <w:p>
      <w:pPr>
        <w:pStyle w:val="5"/>
        <w:spacing w:before="48" w:after="48"/>
      </w:pPr>
      <w:r>
        <w:t xml:space="preserve">Part </w:t>
      </w:r>
      <w:r>
        <w:rPr>
          <w:rFonts w:hint="eastAsia" w:ascii="宋体" w:hAnsi="宋体" w:cs="宋体"/>
        </w:rPr>
        <w:t>Ⅳ</w:t>
      </w:r>
      <w:r>
        <w:t xml:space="preserve">  Grammar</w:t>
      </w:r>
    </w:p>
    <w:p>
      <w:pPr>
        <w:pStyle w:val="6"/>
      </w:pPr>
      <w:r>
        <w:t>S</w:t>
      </w:r>
      <w:r>
        <w:rPr>
          <w:rFonts w:hint="eastAsia"/>
        </w:rPr>
        <w:t>teps</w:t>
      </w:r>
    </w:p>
    <w:p>
      <w:pPr>
        <w:numPr>
          <w:ilvl w:val="0"/>
          <w:numId w:val="8"/>
        </w:num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Explain what is adjective and what is the comparative form and superlative form of adjectives.</w:t>
      </w:r>
    </w:p>
    <w:p>
      <w:pPr>
        <w:numPr>
          <w:ilvl w:val="0"/>
          <w:numId w:val="8"/>
        </w:num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Explain what is adverb and what is the comparative form and superlative form of adverb.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20" w:leftChars="0"/>
      </w:pPr>
      <w:r>
        <w:drawing>
          <wp:inline distT="0" distB="0" distL="114300" distR="114300">
            <wp:extent cx="5316220" cy="2600325"/>
            <wp:effectExtent l="0" t="0" r="5080" b="3175"/>
            <wp:docPr id="94210" name="Picture 2" descr="C:\Users\xiaanwen\AppData\Roaming\Tencent\Users\237813476\QQ\WinTemp\RichOle\4J9W9J@]E@M%P~}U%7K$H}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C:\Users\xiaanwen\AppData\Roaming\Tencent\Users\237813476\QQ\WinTemp\RichOle\4J9W9J@]E@M%P~}U%7K$H}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20" w:leftChars="0"/>
      </w:pPr>
      <w:r>
        <w:drawing>
          <wp:inline distT="0" distB="0" distL="114300" distR="114300">
            <wp:extent cx="5335905" cy="1855470"/>
            <wp:effectExtent l="0" t="0" r="10795" b="11430"/>
            <wp:docPr id="95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3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Ask students to finish the exercises.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</w:pPr>
      <w:r>
        <w:rPr>
          <w:rFonts w:ascii="Times New Roman" w:hAnsi="Times New Roman"/>
          <w:color w:val="231F20"/>
          <w:kern w:val="0"/>
          <w:szCs w:val="21"/>
        </w:rPr>
        <w:t>4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Check the answers</w:t>
      </w:r>
      <w:r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  <w:t>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ind w:left="840" w:leftChars="200" w:hanging="420" w:hangingChars="200"/>
        <w:rPr>
          <w:rFonts w:hint="default" w:ascii="Times New Roman" w:hAnsi="Times New Roman" w:eastAsia="宋体"/>
          <w:color w:val="231F20"/>
          <w:kern w:val="0"/>
          <w:szCs w:val="21"/>
          <w:highlight w:val="lightGray"/>
          <w:lang w:val="en-US" w:eastAsia="zh-CN"/>
        </w:rPr>
      </w:pPr>
      <w:r>
        <w:rPr>
          <w:rFonts w:hint="eastAsia" w:ascii="Times New Roman" w:hAnsi="Times New Roman"/>
          <w:color w:val="231F20"/>
          <w:kern w:val="0"/>
          <w:szCs w:val="21"/>
          <w:highlight w:val="lightGray"/>
          <w:lang w:val="en-US" w:eastAsia="zh-CN"/>
        </w:rPr>
        <w:t>Assignments</w:t>
      </w:r>
    </w:p>
    <w:p>
      <w:pPr>
        <w:numPr>
          <w:ilvl w:val="0"/>
          <w:numId w:val="9"/>
        </w:numPr>
        <w:spacing w:line="264" w:lineRule="auto"/>
        <w:ind w:left="420" w:leftChars="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100% of students grasp what are adjectives and adverbs.</w:t>
      </w:r>
    </w:p>
    <w:p>
      <w:pPr>
        <w:numPr>
          <w:ilvl w:val="0"/>
          <w:numId w:val="9"/>
        </w:numPr>
        <w:spacing w:line="264" w:lineRule="auto"/>
        <w:ind w:left="420" w:leftChars="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80% of students know how to use adjectives and adverbs correctly.</w:t>
      </w:r>
    </w:p>
    <w:p>
      <w:pPr>
        <w:numPr>
          <w:ilvl w:val="0"/>
          <w:numId w:val="9"/>
        </w:numPr>
        <w:spacing w:line="264" w:lineRule="auto"/>
        <w:ind w:left="420" w:leftChars="0"/>
        <w:rPr>
          <w:rFonts w:hint="default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60% of students can use </w:t>
      </w:r>
      <w:r>
        <w:rPr>
          <w:rFonts w:ascii="Times New Roman" w:hAnsi="Times New Roman"/>
          <w:color w:val="231F20"/>
          <w:kern w:val="0"/>
          <w:szCs w:val="21"/>
          <w:highlight w:val="yellow"/>
        </w:rPr>
        <w:t xml:space="preserve">the comparative form and superlative form of </w:t>
      </w: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adjectives and adverbs correctly.</w:t>
      </w:r>
    </w:p>
    <w:p>
      <w:pPr>
        <w:pStyle w:val="5"/>
        <w:spacing w:before="48" w:after="48"/>
      </w:pPr>
      <w:r>
        <w:rPr>
          <w:rFonts w:hint="eastAsia"/>
        </w:rPr>
        <w:t xml:space="preserve">Part </w:t>
      </w:r>
      <w:r>
        <w:rPr>
          <w:rFonts w:hint="eastAsia" w:ascii="宋体" w:hAnsi="宋体" w:cs="宋体"/>
        </w:rPr>
        <w:t>Ⅴ</w:t>
      </w:r>
      <w:r>
        <w:t xml:space="preserve"> </w:t>
      </w:r>
      <w:r>
        <w:rPr>
          <w:rFonts w:hint="eastAsia"/>
        </w:rPr>
        <w:t xml:space="preserve"> Applied Writing</w:t>
      </w:r>
    </w:p>
    <w:p>
      <w:pPr>
        <w:pStyle w:val="6"/>
      </w:pPr>
      <w:r>
        <w:t>S</w:t>
      </w:r>
      <w:r>
        <w:rPr>
          <w:rFonts w:hint="eastAsia"/>
        </w:rPr>
        <w:t>teps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1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Introduce the details and form of Notice / Announcement</w:t>
      </w:r>
      <w:r>
        <w:rPr>
          <w:rFonts w:ascii="Times New Roman" w:hAnsi="Times New Roman"/>
          <w:szCs w:val="24"/>
        </w:rPr>
        <w:t xml:space="preserve"> and in what circumstances they will be used</w:t>
      </w:r>
      <w:r>
        <w:rPr>
          <w:rFonts w:ascii="Times New Roman" w:hAnsi="Times New Roman"/>
          <w:color w:val="231F20"/>
          <w:kern w:val="0"/>
          <w:szCs w:val="21"/>
        </w:rPr>
        <w:t>.</w:t>
      </w:r>
    </w:p>
    <w:p>
      <w:pPr>
        <w:autoSpaceDE w:val="0"/>
        <w:autoSpaceDN w:val="0"/>
        <w:adjustRightInd w:val="0"/>
        <w:ind w:firstLine="420" w:firstLine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</w:rPr>
        <w:t xml:space="preserve">    </w:t>
      </w:r>
      <w:r>
        <w:rPr>
          <w:rFonts w:ascii="Times New Roman" w:hAnsi="Times New Roman"/>
          <w:color w:val="231F20"/>
          <w:kern w:val="0"/>
          <w:szCs w:val="21"/>
        </w:rPr>
        <w:t>A</w:t>
      </w:r>
      <w:r>
        <w:rPr>
          <w:rFonts w:hint="eastAsia" w:ascii="Times New Roman" w:hAnsi="Times New Roman"/>
          <w:color w:val="231F20"/>
          <w:kern w:val="0"/>
          <w:szCs w:val="21"/>
        </w:rPr>
        <w:t xml:space="preserve"> notice is an announcement containing information about a future event. </w:t>
      </w:r>
      <w:r>
        <w:rPr>
          <w:rFonts w:ascii="Times New Roman" w:hAnsi="Times New Roman"/>
          <w:color w:val="231F20"/>
          <w:kern w:val="0"/>
          <w:szCs w:val="21"/>
        </w:rPr>
        <w:t>P</w:t>
      </w:r>
      <w:r>
        <w:rPr>
          <w:rFonts w:hint="eastAsia" w:ascii="Times New Roman" w:hAnsi="Times New Roman"/>
          <w:color w:val="231F20"/>
          <w:kern w:val="0"/>
          <w:szCs w:val="21"/>
        </w:rPr>
        <w:t>ost a notice / announcement is to attract others attention.</w:t>
      </w:r>
    </w:p>
    <w:p>
      <w:pPr>
        <w:numPr>
          <w:ilvl w:val="0"/>
          <w:numId w:val="8"/>
        </w:num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Explain the main points in Notice/ Announcement.</w:t>
      </w:r>
    </w:p>
    <w:p>
      <w:pPr>
        <w:numPr>
          <w:ilvl w:val="0"/>
          <w:numId w:val="8"/>
        </w:num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  <w:t>Give some useful expressions to write a notice.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20" w:leftChars="0"/>
        <w:rPr>
          <w:rFonts w:ascii="Times New Roman" w:hAnsi="Times New Roman"/>
          <w:color w:val="231F20"/>
          <w:kern w:val="0"/>
          <w:szCs w:val="21"/>
        </w:rPr>
      </w:pPr>
      <w:r>
        <w:drawing>
          <wp:inline distT="0" distB="0" distL="114300" distR="114300">
            <wp:extent cx="4288155" cy="1305560"/>
            <wp:effectExtent l="0" t="0" r="4445" b="2540"/>
            <wp:docPr id="104451" name="图片 3" descr="QQ截图2017062509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1" name="图片 3" descr="QQ截图2017062509001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Ask students to read the sample and write a notice required in the textbook independently.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hint="eastAsia" w:ascii="Times New Roman" w:hAnsi="Times New Roman"/>
          <w:color w:val="231F20"/>
          <w:kern w:val="0"/>
          <w:szCs w:val="21"/>
          <w:highlight w:val="lightGray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eastAsia="宋体"/>
          <w:color w:val="231F20"/>
          <w:kern w:val="0"/>
          <w:szCs w:val="21"/>
          <w:highlight w:val="lightGray"/>
          <w:lang w:val="en-US" w:eastAsia="zh-CN"/>
        </w:rPr>
      </w:pPr>
      <w:r>
        <w:rPr>
          <w:rFonts w:hint="eastAsia" w:ascii="Times New Roman" w:hAnsi="Times New Roman"/>
          <w:color w:val="231F20"/>
          <w:kern w:val="0"/>
          <w:szCs w:val="21"/>
          <w:highlight w:val="lightGray"/>
          <w:lang w:val="en-US" w:eastAsia="zh-CN"/>
        </w:rPr>
        <w:t>Assignments</w:t>
      </w:r>
    </w:p>
    <w:p>
      <w:pPr>
        <w:numPr>
          <w:ilvl w:val="0"/>
          <w:numId w:val="10"/>
        </w:numPr>
        <w:autoSpaceDE w:val="0"/>
        <w:autoSpaceDN w:val="0"/>
        <w:adjustRightInd w:val="0"/>
        <w:ind w:firstLine="420" w:firstLineChars="200"/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100% of students can get the main points in Notice/ Announcement.</w:t>
      </w:r>
    </w:p>
    <w:p>
      <w:pPr>
        <w:numPr>
          <w:ilvl w:val="0"/>
          <w:numId w:val="10"/>
        </w:numPr>
        <w:autoSpaceDE w:val="0"/>
        <w:autoSpaceDN w:val="0"/>
        <w:adjustRightInd w:val="0"/>
        <w:ind w:firstLine="420" w:firstLineChars="200"/>
        <w:rPr>
          <w:rFonts w:ascii="Times New Roman" w:hAnsi="Times New Roman"/>
          <w:color w:val="231F20"/>
          <w:kern w:val="0"/>
          <w:szCs w:val="21"/>
          <w:highlight w:val="yellow"/>
        </w:rPr>
      </w:pPr>
      <w:r>
        <w:rPr>
          <w:rFonts w:hint="eastAsia" w:ascii="Times New Roman" w:hAnsi="Times New Roman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80% of students can write a notice required independently. 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  <w:highlight w:val="yellow"/>
        </w:rPr>
      </w:pPr>
    </w:p>
    <w:p>
      <w:pPr>
        <w:pStyle w:val="4"/>
        <w:spacing w:before="192" w:after="192"/>
        <w:ind w:left="105" w:firstLine="151"/>
      </w:pPr>
      <w:r>
        <w:t xml:space="preserve">Period </w:t>
      </w:r>
      <w:r>
        <w:rPr>
          <w:rFonts w:hint="eastAsia"/>
        </w:rPr>
        <w:t>4</w:t>
      </w:r>
      <w:r>
        <w:t xml:space="preserve"> </w:t>
      </w:r>
    </w:p>
    <w:p>
      <w:pPr>
        <w:pStyle w:val="5"/>
        <w:spacing w:before="48" w:after="48"/>
      </w:pPr>
      <w:r>
        <w:t>Part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</w:rPr>
        <w:t>Ⅵ</w:t>
      </w:r>
      <w:r>
        <w:t xml:space="preserve">  </w:t>
      </w:r>
      <w:r>
        <w:rPr>
          <w:rFonts w:hint="eastAsia"/>
        </w:rPr>
        <w:t xml:space="preserve">Watching &amp; Performing </w:t>
      </w:r>
    </w:p>
    <w:p>
      <w:pPr>
        <w:pStyle w:val="6"/>
      </w:pPr>
      <w:r>
        <w:t>S</w:t>
      </w:r>
      <w:r>
        <w:rPr>
          <w:rFonts w:hint="eastAsia"/>
        </w:rPr>
        <w:t>teps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1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Introduce the main plot of the movie.</w:t>
      </w:r>
    </w:p>
    <w:p>
      <w:pPr>
        <w:autoSpaceDE w:val="0"/>
        <w:autoSpaceDN w:val="0"/>
        <w:adjustRightInd w:val="0"/>
        <w:ind w:firstLine="42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《牛仔裤的夏天》是根据畅销小说改编而成的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讲述了四个女孩在不可预知的成长过程中分享彼此的友谊、彼此鼓励迎接生活的故事。</w:t>
      </w:r>
    </w:p>
    <w:p>
      <w:pPr>
        <w:autoSpaceDE w:val="0"/>
        <w:autoSpaceDN w:val="0"/>
        <w:adjustRightInd w:val="0"/>
        <w:ind w:firstLine="42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四位挚友</w:t>
      </w:r>
      <w:r>
        <w:rPr>
          <w:kern w:val="0"/>
          <w:szCs w:val="21"/>
        </w:rPr>
        <w:t>崔</w:t>
      </w:r>
      <w:r>
        <w:rPr>
          <w:color w:val="000000"/>
          <w:kern w:val="0"/>
          <w:szCs w:val="21"/>
        </w:rPr>
        <w:t>比、卡门、布丽奇特和莉娜度过了大学的第一学年，他们的暑期计划使整整分开了一年的</w:t>
      </w:r>
      <w:r>
        <w:rPr>
          <w:rFonts w:hint="eastAsia"/>
          <w:color w:val="000000"/>
          <w:kern w:val="0"/>
          <w:szCs w:val="21"/>
        </w:rPr>
        <w:t>她</w:t>
      </w:r>
      <w:r>
        <w:rPr>
          <w:color w:val="000000"/>
          <w:kern w:val="0"/>
          <w:szCs w:val="21"/>
        </w:rPr>
        <w:t>们在各自的道路上走得更远</w:t>
      </w:r>
      <w:r>
        <w:rPr>
          <w:rFonts w:hint="eastAsia"/>
          <w:color w:val="000000"/>
          <w:kern w:val="0"/>
          <w:szCs w:val="21"/>
        </w:rPr>
        <w:t>。她</w:t>
      </w:r>
      <w:r>
        <w:rPr>
          <w:color w:val="000000"/>
          <w:kern w:val="0"/>
          <w:szCs w:val="21"/>
        </w:rPr>
        <w:t>们将分别经历自由、爱情、选择和挑战的人生课程，各自走向成熟。而那条在</w:t>
      </w:r>
      <w:r>
        <w:rPr>
          <w:rFonts w:hint="eastAsia"/>
          <w:color w:val="000000"/>
          <w:kern w:val="0"/>
          <w:szCs w:val="21"/>
        </w:rPr>
        <w:t>她</w:t>
      </w:r>
      <w:r>
        <w:rPr>
          <w:color w:val="000000"/>
          <w:kern w:val="0"/>
          <w:szCs w:val="21"/>
        </w:rPr>
        <w:t>们中间传递的宝贵的牛仔裤则将他们的人生彼此联系起来，成为友谊的纽带。</w:t>
      </w:r>
    </w:p>
    <w:p>
      <w:pPr>
        <w:autoSpaceDE w:val="0"/>
        <w:autoSpaceDN w:val="0"/>
        <w:adjustRightInd w:val="0"/>
        <w:ind w:firstLine="420"/>
      </w:pPr>
      <w:r>
        <w:t>由于母亲的全部注意力都放在即将降临的孩子身上，卡门感觉自己被替代了，而朋友们选择分开过暑假更</w:t>
      </w:r>
      <w:r>
        <w:rPr>
          <w:rFonts w:hint="eastAsia"/>
        </w:rPr>
        <w:t>让</w:t>
      </w:r>
      <w:r>
        <w:t>她感到失望</w:t>
      </w:r>
      <w:r>
        <w:rPr>
          <w:rFonts w:hint="eastAsia"/>
        </w:rPr>
        <w:t>。</w:t>
      </w:r>
      <w:r>
        <w:t>于是她接受了</w:t>
      </w:r>
      <w:r>
        <w:rPr>
          <w:rFonts w:hint="eastAsia"/>
        </w:rPr>
        <w:t>到</w:t>
      </w:r>
      <w:r>
        <w:t>弗蒙特担任戏剧节的幕后工作人员</w:t>
      </w:r>
      <w:r>
        <w:rPr>
          <w:rFonts w:hint="eastAsia"/>
        </w:rPr>
        <w:t>的工作邀请</w:t>
      </w:r>
      <w:r>
        <w:t>。在那里，她惊喜</w:t>
      </w:r>
      <w:r>
        <w:rPr>
          <w:rFonts w:hint="eastAsia"/>
        </w:rPr>
        <w:t>地</w:t>
      </w:r>
      <w:r>
        <w:t>发现自己被推向了群体的中心，与此同时成为了英俊的男主角注意的焦点。</w:t>
      </w:r>
    </w:p>
    <w:p>
      <w:pPr>
        <w:autoSpaceDE w:val="0"/>
        <w:autoSpaceDN w:val="0"/>
        <w:adjustRightInd w:val="0"/>
        <w:ind w:firstLine="420"/>
      </w:pPr>
      <w:r>
        <w:t>崔比仍然在纽约为纽约大学的一个电影项目忙碌</w:t>
      </w:r>
      <w:r>
        <w:rPr>
          <w:rFonts w:hint="eastAsia"/>
        </w:rPr>
        <w:t>。</w:t>
      </w:r>
      <w:r>
        <w:t>她谨慎地使她与布莱恩的关系</w:t>
      </w:r>
      <w:r>
        <w:rPr>
          <w:rFonts w:hint="eastAsia"/>
        </w:rPr>
        <w:t>更进一步</w:t>
      </w:r>
      <w:r>
        <w:t>进入到</w:t>
      </w:r>
      <w:r>
        <w:rPr>
          <w:rFonts w:hint="eastAsia"/>
        </w:rPr>
        <w:t>。但对怀孕的担心和恐惧使她与布莱恩的关系陷入危机。而她选择面对一切。</w:t>
      </w:r>
    </w:p>
    <w:p>
      <w:pPr>
        <w:autoSpaceDE w:val="0"/>
        <w:autoSpaceDN w:val="0"/>
        <w:adjustRightInd w:val="0"/>
        <w:ind w:firstLine="420"/>
      </w:pPr>
      <w:r>
        <w:t>对这四个好朋友来说，交流以前从来都是一件很容易的事情</w:t>
      </w:r>
      <w:r>
        <w:rPr>
          <w:rFonts w:hint="eastAsia"/>
        </w:rPr>
        <w:t>。</w:t>
      </w:r>
      <w:r>
        <w:t>现在，新情况</w:t>
      </w:r>
      <w:r>
        <w:rPr>
          <w:rFonts w:hint="eastAsia"/>
        </w:rPr>
        <w:t>地不断出现</w:t>
      </w:r>
      <w:r>
        <w:t>使保持联系变得没那么容易</w:t>
      </w:r>
      <w:r>
        <w:rPr>
          <w:rFonts w:hint="eastAsia"/>
        </w:rPr>
        <w:t>。</w:t>
      </w:r>
      <w:r>
        <w:t>有的时候，信息流失掉了或者被误解了。但是</w:t>
      </w:r>
      <w:r>
        <w:rPr>
          <w:rFonts w:hint="eastAsia"/>
        </w:rPr>
        <w:t>，</w:t>
      </w:r>
      <w:r>
        <w:t>当遇到最要紧、最重要的事，</w:t>
      </w:r>
      <w:r>
        <w:rPr>
          <w:rFonts w:hint="eastAsia"/>
        </w:rPr>
        <w:t>她</w:t>
      </w:r>
      <w:r>
        <w:t>们仍然</w:t>
      </w:r>
      <w:r>
        <w:rPr>
          <w:rFonts w:hint="eastAsia"/>
        </w:rPr>
        <w:t>是会帮助，守护彼此的人。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2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Play the movie clip.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3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Ask students to imitate the movie clip.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  <w:r>
        <w:rPr>
          <w:rFonts w:ascii="Times New Roman" w:hAnsi="Times New Roman"/>
          <w:color w:val="231F20"/>
          <w:kern w:val="0"/>
          <w:szCs w:val="21"/>
        </w:rPr>
        <w:t>4</w:t>
      </w:r>
      <w:r>
        <w:rPr>
          <w:rFonts w:ascii="Times New Roman" w:hAnsi="Times New Roman"/>
          <w:color w:val="231F20"/>
          <w:kern w:val="0"/>
          <w:szCs w:val="21"/>
        </w:rPr>
        <w:tab/>
      </w:r>
      <w:r>
        <w:rPr>
          <w:rFonts w:ascii="Times New Roman" w:hAnsi="Times New Roman"/>
          <w:color w:val="231F20"/>
          <w:kern w:val="0"/>
          <w:szCs w:val="21"/>
        </w:rPr>
        <w:t>Ask the students to appreciate the lines from</w:t>
      </w:r>
      <w:r>
        <w:rPr>
          <w:rFonts w:ascii="Times New Roman" w:hAnsi="Times New Roman"/>
          <w:i/>
          <w:color w:val="231F20"/>
          <w:kern w:val="0"/>
          <w:szCs w:val="21"/>
        </w:rPr>
        <w:t xml:space="preserve">: Fast </w:t>
      </w:r>
      <w:r>
        <w:rPr>
          <w:rFonts w:ascii="Times New Roman" w:hAnsi="Times New Roman"/>
          <w:color w:val="231F20"/>
          <w:kern w:val="0"/>
          <w:szCs w:val="21"/>
        </w:rPr>
        <w:t>&amp; Furious.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color w:val="231F20"/>
          <w:kern w:val="0"/>
          <w:szCs w:val="21"/>
        </w:rPr>
      </w:pPr>
    </w:p>
    <w:p>
      <w:pPr>
        <w:autoSpaceDE w:val="0"/>
        <w:autoSpaceDN w:val="0"/>
        <w:adjustRightInd w:val="0"/>
        <w:ind w:left="840" w:leftChars="200" w:hanging="420" w:hangingChars="200"/>
        <w:rPr>
          <w:rFonts w:ascii="Times New Roman" w:hAnsi="Times New Roman"/>
          <w:kern w:val="0"/>
          <w:highlight w:val="yellow"/>
        </w:rPr>
      </w:pPr>
      <w:r>
        <w:rPr>
          <w:rFonts w:hint="eastAsia" w:ascii="Times New Roman" w:hAnsi="Times New Roman"/>
          <w:kern w:val="0"/>
          <w:lang w:val="en-US" w:eastAsia="zh-CN"/>
        </w:rPr>
        <w:t xml:space="preserve"> </w:t>
      </w:r>
      <w:r>
        <w:rPr>
          <w:rFonts w:hint="eastAsia" w:ascii="Times New Roman" w:hAnsi="Times New Roman"/>
          <w:kern w:val="0"/>
          <w:highlight w:val="yellow"/>
          <w:lang w:val="en-US" w:eastAsia="zh-CN"/>
        </w:rPr>
        <w:t xml:space="preserve">Watch the video </w:t>
      </w:r>
      <w:r>
        <w:rPr>
          <w:rFonts w:hint="default" w:ascii="Times New Roman" w:hAnsi="Times New Roman"/>
          <w:kern w:val="0"/>
          <w:highlight w:val="yellow"/>
          <w:lang w:val="en-US" w:eastAsia="zh-CN"/>
        </w:rPr>
        <w:t>“</w:t>
      </w:r>
      <w:r>
        <w:rPr>
          <w:rFonts w:hint="eastAsia" w:ascii="Times New Roman" w:hAnsi="Times New Roman"/>
          <w:kern w:val="0"/>
          <w:highlight w:val="yellow"/>
          <w:lang w:val="en-US" w:eastAsia="zh-CN"/>
        </w:rPr>
        <w:t>Eternal Friendship</w:t>
      </w:r>
      <w:r>
        <w:rPr>
          <w:rFonts w:hint="default" w:ascii="Times New Roman" w:hAnsi="Times New Roman"/>
          <w:kern w:val="0"/>
          <w:highlight w:val="yellow"/>
          <w:lang w:val="en-US" w:eastAsia="zh-CN"/>
        </w:rPr>
        <w:t>”</w:t>
      </w:r>
      <w:r>
        <w:rPr>
          <w:rFonts w:hint="eastAsia" w:ascii="Times New Roman" w:hAnsi="Times New Roman"/>
          <w:kern w:val="0"/>
          <w:highlight w:val="yellow"/>
          <w:lang w:val="en-US" w:eastAsia="zh-CN"/>
        </w:rPr>
        <w:t xml:space="preserve"> after class and try to say something about what you get from the video in the discussion groups.</w:t>
      </w:r>
    </w:p>
    <w:p>
      <w:pPr>
        <w:autoSpaceDE w:val="0"/>
        <w:autoSpaceDN w:val="0"/>
        <w:adjustRightInd w:val="0"/>
        <w:ind w:left="840" w:leftChars="200" w:hanging="420" w:hangingChars="200"/>
        <w:rPr>
          <w:rFonts w:hint="default" w:ascii="Times New Roman" w:hAnsi="Times New Roman" w:eastAsia="宋体"/>
          <w:color w:val="231F20"/>
          <w:kern w:val="0"/>
          <w:szCs w:val="21"/>
          <w:lang w:val="en-US" w:eastAsia="zh-CN"/>
        </w:rPr>
      </w:pPr>
      <w:r>
        <w:rPr>
          <w:rFonts w:hint="eastAsia" w:ascii="Times New Roman" w:hAnsi="Times New Roman"/>
          <w:color w:val="231F20"/>
          <w:kern w:val="0"/>
          <w:szCs w:val="21"/>
          <w:lang w:val="en-US" w:eastAsia="zh-CN"/>
        </w:rPr>
        <w:t>思政拓展：永恒的友谊</w:t>
      </w:r>
    </w:p>
    <w:p>
      <w:pPr>
        <w:rPr>
          <w:rFonts w:hint="eastAsia" w:ascii="Times New Roman" w:hAnsi="Times New Roman" w:eastAsia="宋体"/>
          <w:kern w:val="0"/>
          <w:lang w:eastAsia="zh-CN"/>
        </w:rPr>
      </w:pPr>
      <w:r>
        <w:rPr>
          <w:rFonts w:hint="eastAsia" w:ascii="Times New Roman" w:hAnsi="Times New Roman" w:eastAsia="宋体"/>
          <w:kern w:val="0"/>
          <w:lang w:eastAsia="zh-CN"/>
        </w:rPr>
        <w:drawing>
          <wp:inline distT="0" distB="0" distL="114300" distR="114300">
            <wp:extent cx="5274310" cy="2934335"/>
            <wp:effectExtent l="0" t="0" r="8890" b="12065"/>
            <wp:docPr id="12" name="图片 12" descr="16302017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020175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3" w:firstLineChars="193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"http://v.people.cn/n1/2019/0419/c176723-31038953.html"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http://v.people.cn/n1/2019/0419/c176723-31038953.html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"http://v.people.cn/n1/2019/0419/c176723-31038953.html"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永恒的友谊--人民视频--人民网 (people.cn)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utoSpaceDE w:val="0"/>
        <w:autoSpaceDN w:val="0"/>
        <w:adjustRightInd w:val="0"/>
        <w:rPr>
          <w:rFonts w:ascii="Times New Roman" w:hAnsi="Times New Roman"/>
          <w:kern w:val="0"/>
          <w:highlight w:val="yellow"/>
        </w:rPr>
      </w:pPr>
      <w:r>
        <w:rPr>
          <w:rFonts w:hint="eastAsia" w:ascii="Times New Roman" w:hAnsi="Times New Roman"/>
          <w:kern w:val="0"/>
          <w:highlight w:val="yellow"/>
          <w:lang w:val="en-US" w:eastAsia="zh-CN"/>
        </w:rPr>
        <w:t xml:space="preserve">Watch the video </w:t>
      </w:r>
      <w:r>
        <w:rPr>
          <w:rFonts w:hint="default" w:ascii="Times New Roman" w:hAnsi="Times New Roman"/>
          <w:kern w:val="0"/>
          <w:highlight w:val="yellow"/>
          <w:lang w:val="en-US" w:eastAsia="zh-CN"/>
        </w:rPr>
        <w:t>“</w:t>
      </w:r>
      <w:r>
        <w:rPr>
          <w:rFonts w:hint="eastAsia" w:ascii="Times New Roman" w:hAnsi="Times New Roman"/>
          <w:kern w:val="0"/>
          <w:highlight w:val="yellow"/>
          <w:lang w:val="en-US" w:eastAsia="zh-CN"/>
        </w:rPr>
        <w:t>Eternal Friendship</w:t>
      </w:r>
      <w:r>
        <w:rPr>
          <w:rFonts w:hint="default" w:ascii="Times New Roman" w:hAnsi="Times New Roman"/>
          <w:kern w:val="0"/>
          <w:highlight w:val="yellow"/>
          <w:lang w:val="en-US" w:eastAsia="zh-CN"/>
        </w:rPr>
        <w:t>”</w:t>
      </w:r>
      <w:r>
        <w:rPr>
          <w:rFonts w:hint="eastAsia" w:ascii="Times New Roman" w:hAnsi="Times New Roman"/>
          <w:kern w:val="0"/>
          <w:highlight w:val="yellow"/>
          <w:lang w:val="en-US" w:eastAsia="zh-CN"/>
        </w:rPr>
        <w:t xml:space="preserve"> after class and try to say something about what you get from the video in the online discussion groups.</w:t>
      </w:r>
    </w:p>
    <w:p>
      <w:pPr>
        <w:ind w:firstLine="463" w:firstLineChars="193"/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Times New Roman" w:hAnsi="Times New Roman" w:eastAsia="宋体"/>
          <w:kern w:val="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00000001" w:csb1="00000000"/>
  </w:font>
  <w:font w:name="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Lu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9A99CE"/>
    <w:multiLevelType w:val="singleLevel"/>
    <w:tmpl w:val="AC9A99C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A382042"/>
    <w:multiLevelType w:val="singleLevel"/>
    <w:tmpl w:val="CA38204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EDF50AB"/>
    <w:multiLevelType w:val="singleLevel"/>
    <w:tmpl w:val="EEDF50A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ABB489C"/>
    <w:multiLevelType w:val="singleLevel"/>
    <w:tmpl w:val="FABB489C"/>
    <w:lvl w:ilvl="0" w:tentative="0">
      <w:start w:val="2"/>
      <w:numFmt w:val="decimal"/>
      <w:lvlText w:val="%1"/>
      <w:lvlJc w:val="left"/>
    </w:lvl>
  </w:abstractNum>
  <w:abstractNum w:abstractNumId="4">
    <w:nsid w:val="1A565D39"/>
    <w:multiLevelType w:val="singleLevel"/>
    <w:tmpl w:val="1A565D39"/>
    <w:lvl w:ilvl="0" w:tentative="0">
      <w:start w:val="1"/>
      <w:numFmt w:val="decimal"/>
      <w:lvlText w:val="%1"/>
      <w:lvlJc w:val="left"/>
    </w:lvl>
  </w:abstractNum>
  <w:abstractNum w:abstractNumId="5">
    <w:nsid w:val="22031329"/>
    <w:multiLevelType w:val="multilevel"/>
    <w:tmpl w:val="2203132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580A75A"/>
    <w:multiLevelType w:val="singleLevel"/>
    <w:tmpl w:val="2580A75A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2B20E9E0"/>
    <w:multiLevelType w:val="singleLevel"/>
    <w:tmpl w:val="2B20E9E0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2DA9F4E"/>
    <w:multiLevelType w:val="singleLevel"/>
    <w:tmpl w:val="32DA9F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839A194"/>
    <w:multiLevelType w:val="singleLevel"/>
    <w:tmpl w:val="4839A19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E7484"/>
    <w:rsid w:val="002D2612"/>
    <w:rsid w:val="053D5119"/>
    <w:rsid w:val="0C614BEE"/>
    <w:rsid w:val="1B2152D1"/>
    <w:rsid w:val="1CDC4AE7"/>
    <w:rsid w:val="1CE678FD"/>
    <w:rsid w:val="2471237F"/>
    <w:rsid w:val="272545DC"/>
    <w:rsid w:val="33B943B3"/>
    <w:rsid w:val="3D9D1451"/>
    <w:rsid w:val="45691E29"/>
    <w:rsid w:val="5A544EA9"/>
    <w:rsid w:val="63C751B5"/>
    <w:rsid w:val="66AD6379"/>
    <w:rsid w:val="6A7F327E"/>
    <w:rsid w:val="6BBE5255"/>
    <w:rsid w:val="720F5B8B"/>
    <w:rsid w:val="72BD32A0"/>
    <w:rsid w:val="77BE7484"/>
    <w:rsid w:val="783E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100" w:afterLines="100" w:line="578" w:lineRule="auto"/>
      <w:jc w:val="center"/>
      <w:outlineLvl w:val="0"/>
    </w:pPr>
    <w:rPr>
      <w:rFonts w:ascii="Times New Roman" w:hAnsi="Times New Roman" w:eastAsia="黑体" w:cs="Times New Roman"/>
      <w:b/>
      <w:bCs/>
      <w:kern w:val="0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iPriority w:val="0"/>
    <w:rPr>
      <w:color w:val="0000FF"/>
      <w:u w:val="single"/>
    </w:rPr>
  </w:style>
  <w:style w:type="paragraph" w:customStyle="1" w:styleId="12">
    <w:name w:val="表文"/>
    <w:basedOn w:val="1"/>
    <w:qFormat/>
    <w:uiPriority w:val="0"/>
    <w:pPr>
      <w:spacing w:line="360" w:lineRule="auto"/>
      <w:ind w:firstLine="100" w:firstLineChars="100"/>
    </w:pPr>
    <w:rPr>
      <w:rFonts w:ascii="Times New Roman" w:hAnsi="Times New Roman" w:eastAsia="宋体" w:cs="Times New Roman"/>
    </w:rPr>
  </w:style>
  <w:style w:type="character" w:customStyle="1" w:styleId="13">
    <w:name w:val="标题 6 Char"/>
    <w:link w:val="7"/>
    <w:qFormat/>
    <w:uiPriority w:val="9"/>
    <w:rPr>
      <w:rFonts w:ascii="Cambria" w:hAnsi="Cambria" w:eastAsia="宋体" w:cs="Times New Roman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2021-08-27T02:09:00Z</dcterms:created>
  <dc:creator>华为</dc:creator>
  <cp:lastModifiedBy>火Teresa山</cp:lastModifiedBy>
  <dcterms:modified xsi:type="dcterms:W3CDTF">2021-11-04T14:46:09Z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8250D804AE994CAAB6F6348779A0F5CB</vt:lpwstr>
  </property>
</Properties>
</file>